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C1" w:rsidRPr="00F707C1" w:rsidRDefault="00F707C1" w:rsidP="00F707C1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F707C1">
        <w:rPr>
          <w:rFonts w:ascii="Times New Roman" w:hAnsi="Times New Roman" w:cs="Times New Roman"/>
          <w:color w:val="000000"/>
          <w:sz w:val="32"/>
          <w:szCs w:val="32"/>
        </w:rPr>
        <w:t xml:space="preserve">Муниципальное бюджетное дошкольное образовательное учреждение </w:t>
      </w:r>
      <w:proofErr w:type="spellStart"/>
      <w:r w:rsidRPr="00F707C1">
        <w:rPr>
          <w:rFonts w:ascii="Times New Roman" w:hAnsi="Times New Roman" w:cs="Times New Roman"/>
          <w:color w:val="000000"/>
          <w:sz w:val="32"/>
          <w:szCs w:val="32"/>
        </w:rPr>
        <w:t>Уярский</w:t>
      </w:r>
      <w:proofErr w:type="spellEnd"/>
      <w:r w:rsidRPr="00F707C1">
        <w:rPr>
          <w:rFonts w:ascii="Times New Roman" w:hAnsi="Times New Roman" w:cs="Times New Roman"/>
          <w:color w:val="000000"/>
          <w:sz w:val="32"/>
          <w:szCs w:val="32"/>
        </w:rPr>
        <w:t xml:space="preserve"> детский сад «Теремок» общеразвивающего вида с приоритетным осуществлением деятельности по познавательно-речевому направлению развития детей</w:t>
      </w:r>
    </w:p>
    <w:p w:rsidR="00F707C1" w:rsidRPr="00984E4C" w:rsidRDefault="00F707C1" w:rsidP="00F707C1">
      <w:pPr>
        <w:jc w:val="center"/>
        <w:rPr>
          <w:color w:val="000000"/>
          <w:sz w:val="28"/>
          <w:szCs w:val="28"/>
        </w:rPr>
      </w:pPr>
    </w:p>
    <w:p w:rsidR="00F707C1" w:rsidRDefault="00F707C1" w:rsidP="00F707C1">
      <w:pPr>
        <w:jc w:val="center"/>
        <w:rPr>
          <w:b/>
          <w:sz w:val="72"/>
          <w:szCs w:val="72"/>
        </w:rPr>
      </w:pPr>
    </w:p>
    <w:p w:rsidR="00F707C1" w:rsidRPr="00F707C1" w:rsidRDefault="00F707C1" w:rsidP="00F707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07C1">
        <w:rPr>
          <w:rFonts w:ascii="Times New Roman" w:hAnsi="Times New Roman" w:cs="Times New Roman"/>
          <w:b/>
          <w:sz w:val="72"/>
          <w:szCs w:val="72"/>
        </w:rPr>
        <w:t>ПЕРСПЕКТИВНЫЙ ПЛАН</w:t>
      </w:r>
    </w:p>
    <w:p w:rsidR="00F707C1" w:rsidRPr="001B4380" w:rsidRDefault="001B4380" w:rsidP="00F707C1">
      <w:pPr>
        <w:ind w:left="708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«</w:t>
      </w:r>
      <w:r w:rsidRPr="001B4380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Развитие речи детей средней группы посредством дидактических игр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»</w:t>
      </w:r>
      <w:r w:rsidR="00F707C1" w:rsidRPr="001B4380">
        <w:rPr>
          <w:rFonts w:ascii="Times New Roman" w:hAnsi="Times New Roman" w:cs="Times New Roman"/>
          <w:position w:val="6"/>
          <w:sz w:val="48"/>
          <w:szCs w:val="48"/>
        </w:rPr>
        <w:t>.</w:t>
      </w:r>
    </w:p>
    <w:p w:rsidR="00F707C1" w:rsidRPr="00F707C1" w:rsidRDefault="00F707C1" w:rsidP="00F707C1">
      <w:pPr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07C1">
        <w:rPr>
          <w:rFonts w:ascii="Times New Roman" w:hAnsi="Times New Roman" w:cs="Times New Roman"/>
          <w:b/>
          <w:sz w:val="40"/>
          <w:szCs w:val="40"/>
        </w:rPr>
        <w:t>(средняя  группа №2).</w:t>
      </w:r>
    </w:p>
    <w:p w:rsidR="00F707C1" w:rsidRPr="00F707C1" w:rsidRDefault="00F707C1" w:rsidP="00F707C1">
      <w:pPr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07C1">
        <w:rPr>
          <w:rFonts w:ascii="Times New Roman" w:hAnsi="Times New Roman" w:cs="Times New Roman"/>
          <w:b/>
          <w:sz w:val="40"/>
          <w:szCs w:val="40"/>
        </w:rPr>
        <w:t>На учебный 2016-2017 год.</w:t>
      </w:r>
    </w:p>
    <w:p w:rsidR="00F707C1" w:rsidRPr="00F707C1" w:rsidRDefault="00F707C1" w:rsidP="00F707C1">
      <w:pPr>
        <w:ind w:left="708"/>
        <w:rPr>
          <w:rFonts w:ascii="Times New Roman" w:hAnsi="Times New Roman" w:cs="Times New Roman"/>
          <w:b/>
          <w:sz w:val="40"/>
          <w:szCs w:val="40"/>
        </w:rPr>
      </w:pPr>
    </w:p>
    <w:p w:rsidR="00F707C1" w:rsidRDefault="00F707C1" w:rsidP="00F707C1">
      <w:pPr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07C1">
        <w:rPr>
          <w:rFonts w:ascii="Times New Roman" w:hAnsi="Times New Roman" w:cs="Times New Roman"/>
          <w:b/>
          <w:sz w:val="40"/>
          <w:szCs w:val="40"/>
        </w:rPr>
        <w:t>Воспитатель: Соколова Н.В.</w:t>
      </w:r>
    </w:p>
    <w:p w:rsidR="00F707C1" w:rsidRDefault="00F707C1" w:rsidP="00F707C1">
      <w:pPr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07C1" w:rsidRDefault="00F707C1" w:rsidP="00F707C1">
      <w:pPr>
        <w:ind w:left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4380" w:rsidRPr="001B4380" w:rsidRDefault="001B4380" w:rsidP="001B43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4380">
        <w:rPr>
          <w:rFonts w:ascii="Times New Roman" w:hAnsi="Times New Roman" w:cs="Times New Roman"/>
          <w:b/>
          <w:sz w:val="36"/>
          <w:szCs w:val="36"/>
        </w:rPr>
        <w:lastRenderedPageBreak/>
        <w:t>Перспективный план составлен в соответствии с изменениями</w:t>
      </w:r>
    </w:p>
    <w:p w:rsidR="001B4380" w:rsidRPr="001B4380" w:rsidRDefault="001B4380" w:rsidP="001B43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4380">
        <w:rPr>
          <w:rFonts w:ascii="Times New Roman" w:hAnsi="Times New Roman" w:cs="Times New Roman"/>
          <w:b/>
          <w:sz w:val="36"/>
          <w:szCs w:val="36"/>
        </w:rPr>
        <w:t>по ФГОС и учётом программы «От рождения до школы» под</w:t>
      </w:r>
    </w:p>
    <w:p w:rsidR="001B4380" w:rsidRPr="001B4380" w:rsidRDefault="001B4380" w:rsidP="001B438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B438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редакцией </w:t>
      </w:r>
      <w:r w:rsidRPr="001B438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Н.Е. </w:t>
      </w:r>
      <w:proofErr w:type="spellStart"/>
      <w:r w:rsidRPr="001B438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Вераксы</w:t>
      </w:r>
      <w:proofErr w:type="spellEnd"/>
      <w:r w:rsidRPr="001B4380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.</w:t>
      </w:r>
    </w:p>
    <w:p w:rsidR="001B4380" w:rsidRDefault="001B4380" w:rsidP="001B4380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40"/>
          <w:szCs w:val="40"/>
        </w:rPr>
      </w:pPr>
    </w:p>
    <w:p w:rsidR="001B4380" w:rsidRPr="001B4380" w:rsidRDefault="00F707C1" w:rsidP="001B4380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b/>
          <w:sz w:val="40"/>
          <w:szCs w:val="40"/>
        </w:rPr>
        <w:t>Цель:</w:t>
      </w:r>
      <w:r w:rsidR="001B4380">
        <w:rPr>
          <w:b/>
          <w:sz w:val="40"/>
          <w:szCs w:val="40"/>
        </w:rPr>
        <w:t xml:space="preserve"> </w:t>
      </w:r>
      <w:r w:rsidR="001B4380" w:rsidRPr="001B4380">
        <w:rPr>
          <w:color w:val="000000"/>
          <w:sz w:val="32"/>
          <w:szCs w:val="32"/>
        </w:rPr>
        <w:t>Повышение уровня развития речи детей через дидактические игры.</w:t>
      </w:r>
    </w:p>
    <w:p w:rsidR="001B4380" w:rsidRDefault="001B4380" w:rsidP="001B43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B4380" w:rsidRPr="001B4380" w:rsidRDefault="001B4380" w:rsidP="001B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1B43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Задачи:</w:t>
      </w:r>
    </w:p>
    <w:p w:rsidR="001B4380" w:rsidRPr="001B4380" w:rsidRDefault="001B4380" w:rsidP="001B438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B43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Обеспечение количественного накопления слов, необходимых для содержательного общения;</w:t>
      </w:r>
    </w:p>
    <w:p w:rsidR="001B4380" w:rsidRPr="001B4380" w:rsidRDefault="001B4380" w:rsidP="001B438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B43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Активизация словаря, знание слов, введение их в практику общения;</w:t>
      </w:r>
    </w:p>
    <w:p w:rsidR="001B4380" w:rsidRPr="001B4380" w:rsidRDefault="001B4380" w:rsidP="001B438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B43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Обеспечение овладением значения слов на основе их соотнесения к объектам окружающего мира, особенностям и отношениям;</w:t>
      </w:r>
    </w:p>
    <w:p w:rsidR="001B4380" w:rsidRPr="001B4380" w:rsidRDefault="001B4380" w:rsidP="001B438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B43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Способствовать освоению обобщающего значения слова на основе выделения существенных признаков предметов и явлений;</w:t>
      </w:r>
    </w:p>
    <w:p w:rsidR="001B4380" w:rsidRPr="001B4380" w:rsidRDefault="001B4380" w:rsidP="001B438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B43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Способствовать проявлению самостоятельности, активности в игре.</w:t>
      </w:r>
    </w:p>
    <w:p w:rsidR="001B4380" w:rsidRPr="001B4380" w:rsidRDefault="001B4380" w:rsidP="001B438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B43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Обучение сюжетно-ролевой игре через дидактическую.</w:t>
      </w:r>
    </w:p>
    <w:p w:rsidR="001B4380" w:rsidRPr="001B4380" w:rsidRDefault="001B4380" w:rsidP="001B43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B43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Предполагаемый результат</w:t>
      </w:r>
      <w:r w:rsidRPr="001B43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1B4380" w:rsidRPr="001B4380" w:rsidRDefault="001B4380" w:rsidP="001B438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B43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Значительное повышение коммуникативных способностей детей среднего возраста.</w:t>
      </w:r>
    </w:p>
    <w:p w:rsidR="001B4380" w:rsidRPr="001B4380" w:rsidRDefault="001B4380" w:rsidP="001B438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B43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Развитие у детей активной, самостоятельной творческой личности</w:t>
      </w:r>
    </w:p>
    <w:p w:rsidR="001B4380" w:rsidRPr="001B4380" w:rsidRDefault="001B4380" w:rsidP="001B4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B438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Формы работы</w:t>
      </w:r>
      <w:r w:rsidRPr="001B438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1B4380" w:rsidRPr="001B4380" w:rsidRDefault="001B4380" w:rsidP="001B438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B43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Групповые занятия</w:t>
      </w:r>
    </w:p>
    <w:p w:rsidR="001B4380" w:rsidRPr="001B4380" w:rsidRDefault="001B4380" w:rsidP="001B438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B43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Подгрупповые занятия</w:t>
      </w:r>
    </w:p>
    <w:p w:rsidR="001B4380" w:rsidRPr="001B4380" w:rsidRDefault="001B4380" w:rsidP="001B4380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B43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Постепенный переход к самостоятельной игре</w:t>
      </w:r>
    </w:p>
    <w:p w:rsidR="00F707C1" w:rsidRDefault="00F707C1" w:rsidP="00F707C1"/>
    <w:p w:rsidR="00F707C1" w:rsidRPr="00F707C1" w:rsidRDefault="00F707C1" w:rsidP="001B43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3088"/>
        <w:gridCol w:w="3234"/>
        <w:gridCol w:w="3191"/>
        <w:gridCol w:w="542"/>
        <w:gridCol w:w="3118"/>
      </w:tblGrid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131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Дидактические игры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ознакомлению с окружающим миром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развитию речи</w:t>
            </w:r>
          </w:p>
        </w:tc>
        <w:tc>
          <w:tcPr>
            <w:tcW w:w="3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введению в математику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экологии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153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C49F5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 «Я и мой детский сад»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E0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7C49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неделя                   «Я и мой детский сад»</w:t>
            </w:r>
            <w:bookmarkEnd w:id="0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«Воздушные шары»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ознакомить детей с семью цветами спектра, способствовать формированию у детей цветовых представлений, обучать соотносить цвета разнородных предметов.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предмет может рассказать о себе?»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Задачи. Учить детей составлять по плану описание предмета, выде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лять характерные признаки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Посчитаем»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счет в пределах 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«Назовите растение»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цель: закрепить знание комнатных растений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 «Наш детский сад»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«Игрушки» 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обратить внимание детей на то, что один и тот же цвет имеют различные предметы.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«Буратино-путешественник»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Ориентироваться в значении глаголов.</w:t>
            </w:r>
          </w:p>
        </w:tc>
        <w:tc>
          <w:tcPr>
            <w:tcW w:w="3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«Чего больше»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умение сравнивать группы предметов в пределах 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«Угадай, что это»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знания детей о цветах. деревьях, растущих на территории сада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 «Какие мы»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«Парные картинки»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организация использования для решения игровой задачи умения детей находить черты сходства и различия предметов, пояснять их суть, собирать их в пары, выделять принцип группировки.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с микрофоном»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 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представления детей о частях тела, развивать речь, воспитывать умение слушать друг друга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«Что по два, что по одному»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знание цифр 1 и 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«Кто я такой»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упражнять детей в умении правильно называть части тела человека, умении различать девочек и мальчиков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неделя </w:t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«Правила нашей жизни»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«Маша-растеряша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учить детей находить предметы по описанию, выделять значимые признаки, выбирать предметы, для которых характерны все названные признаки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«Прятки»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цель: 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морфологической стороны речи. Подвести детей к пониманию предлогов и наречий, имеющих пространственное значение (в, на, за, под, около, между, рядом, слева, справа)</w:t>
            </w:r>
          </w:p>
        </w:tc>
        <w:tc>
          <w:tcPr>
            <w:tcW w:w="37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F5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«Раньше – позже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закреплять умение расставлять картинки по порядку действий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«Береги природу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цель: 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закрепить знания детей правила поведения на природе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153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Октябрь «Осень»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               «За овощами в огород»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«Подбери пару» цель: учить детей подбирать карточки с изображениями одинако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вых овощей, активизировать в речи детей соответствующие понятия.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«Повтори, как я»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учить детей повторять слова за воспитателем, меняя темп и громкость, развивать у детей слуховое внимание, учить их отчетливо произносить многосложные слова громко и шепотом, различать слова, похожие по звучанию, правильно ставить ударение.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«Посчитаем овощи»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счет до 4; закрепить знание овощей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«Угадай, что в руке»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развивать тактильную чувствительность; закрепить знания об овощах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              «За фруктами в сад»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«Подбери пару» цель: учить детей подбирать карточки с изображениями одинако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вых фруктов, активизировать в речи детей соответствующие понятия.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F5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«Где что лежит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?» </w:t>
            </w:r>
          </w:p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учить давать характеристику взаиморасположения предметов, используя в речи предлоги («в», «на», «под», «за» и др.), образовывать 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словосочетания, правильно употребляя существительные.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«Нарисуй в квадрате яблоки»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учить находить среди других форм квадрат; закрепить знание фруктов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«Угадай, что в руке»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развивать тактильную чувствительность; закрепить знания об овощах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 лес за грибами и ягодами»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«Что растет в лесу»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закреплять знания детей о грибах и ягодах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«Какой цветок?» 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детей описывать предложенное растение, развить уме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подбирать прилагательные, обогатить словарный запас.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«Сосчитай-ка ты грибы»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счет до 4; упражнять в определении ядовитых грибов и съедобных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«Игра в слова»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уточнить знания детей о грибах и ягодах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«Осень»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«Когда это бывает»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осенние признаки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«Назови одним словом»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использование в речи детей обобщающих слов: «овощи», «фрукты», «ягоды», «цветы».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«Вверху – внизу»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продолжать учить различать верх и низ на рисунке; закрепить приметы осени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«Осенние загадки»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учить детей отгадывать загадки, закрепить осенние признаки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153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 «Мой город»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«Улицы моего города»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Подбери груз к машине»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учить различать автомобили по их назначению – легковые, грузовые.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«Назови улицу»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учить образованию новых слов (гора –горная, солнце – солнечная, вишня – виш</w:t>
            </w:r>
            <w:r w:rsidR="007C4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евая)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«Широки е и узкие улицы» 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понятие «ширина»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«Загадки о птицах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цель: учить детей отгадывать загадки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«Как вести себя на улице»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чем говорит светофор» цель:  закреплять знания о значении цветов светофора и правила пове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дения на улице.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«Веселый мяч»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Развивать речевое внимание детей, артикуляционный аппарат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«Сосчитай полоски на «зебре»»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счет до 5; закрепить правила поведения на улице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«Оденем куклу на прогулку»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формировать умение детей одевать куклу соответственно сезону года, погоде, систематизировать представления детей о здоровье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«Мы идем в магазин»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«Где что можно купить»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закреплять знания детей о различных профилях магазинов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«Магазин»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учить детей находить нужную вещь по описанию, самостоя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 составлять простейшие описания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«Купим овальные продукты»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геометрическую форму «овал»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«Магазин «Овощи» и «Фрукты»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знания об овощах и фруктах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«Досуг в выходные»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«Угадай мультфильм»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помочь детям с помощью картинки вспомнить название мультфильма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68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«Почтальон принёс открытку»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Цель. Учить детей образовывать формы глагола в настоящем времени (рисует, танцует, бежит, скачет, лакает, поливает, м</w:t>
            </w:r>
            <w:r w:rsidR="00686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яукает, лает, гладит, барабанит)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909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 что поиграем»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понятия внутри – снаружи (внутри дома играем в</w:t>
            </w:r>
            <w:proofErr w:type="gramStart"/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)</w:t>
            </w:r>
            <w:proofErr w:type="gramEnd"/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«Расскажи о погоде»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продолжать знакомить детей с погодными условиями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153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 «Я и моя семья»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 и моя семья»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«Моя семья»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понятие «семья»; расширять кругозор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«Ласковые слова»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учить детей образовать существительные с помощью уменьшительно-ласкательных суффиксов, выбирать рисунки, подходящие для исходных и образованных детьми слов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Фотография моей семьи»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положения «впереди, сзади, между», знание членов семьи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«Ухаживаем за растениями» 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уточнить способы ухода за комнатными растениями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«Наш дом»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мы знаем о вещах»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расширять представления детей о правилах безопасного поведения в быту; 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внимание, память; воспитывать чувство сотрудничества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9F5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«Где что лежит?»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учить давать характеристику взаиморасположения предметов, используя в 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речи предлоги («в», «на», «под», «за» и др.), образовывать словосочетания, правильно употребляя существительные.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«Подбери пару»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понятие «пара»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«Угадай, какого растения не стало»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знание комнатных растений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«Зима»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«Когда это бывает»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уточнять и углублять знания детей о временах года.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А.К.Бондаренко «Дидактические игры в детском саду» стр.89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«Вьюга»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Развивать силу голоса детей.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«Что в группе прямоугольной формы»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прямоугольную форму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«Где снежинки»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расширять кругозор детей; помочь понять круговорот воды в природе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«Зимние праздники»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Вот пришла зима»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учить детей находить положительные и отрицательные признаки зимы, систематизировать представление о зиме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«Повтори, как 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цель: учить детей повторять слова за воспитателем, меняя темп и громкость, развивать у детей слуховое внимание, учить их отчетливо произносить многосложные слова громко и шепотом, различать слова, похожие по звучанию, правильно ставить ударение.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«Посчитаем елочные игрушки»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понятие «числовой ряд»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«Загадки о зиме»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учить детей отгадывать загадки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«Мебель»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Новоселье куклы»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закрепить знания о мебели, воспитывать умственную активность, заботливое отношение к кукле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Прятки</w:t>
            </w:r>
            <w:proofErr w:type="gramEnd"/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активизировать в речи предлоги и наречия с пространственным значением ( в, на, под, между )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«Расставь мебель»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понятие «ритм»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«Из чего сделано»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знания о дереве как о материале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Еда и посуда»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«Из чего сделана посуда?»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основываясь на представлениях детей о разных видах по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суды (чайная, столовая, кухонная), уточнить, какие предметы входят в эти наборы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Найди по описанию»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упражнять в умении составлять небольшие описательные рассказы о предметах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«Накроем стол для гостей»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счет до 6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«Полезные и вредные продукты»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«Одежда, головные уборы, обувь»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«Парные картинки»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организация использования для решения игровой задачи умения детей находить черты сходства и различия предметов, пояснять их суть, собирать их в пары, выделять принцип группировки.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«Одежда»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учить детей использовать в речи обобщающие понятия, давать характеристику предметов одежды и их частей, сравнивать предметы одежды по разным параметрам (назначение, внешний вид, принадлежность).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«Оденем куклу на прогулку»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цель: закрепить порядковый </w:t>
            </w:r>
            <w:proofErr w:type="gramStart"/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счет(</w:t>
            </w:r>
            <w:proofErr w:type="gramEnd"/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оденем первую в ряду кофту, третью в ряду шапку)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«Оденемся на прогулку»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учить детей соотносить одежду с погодой и временем года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153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 «Профессии людей моего города»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«Профессии»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C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«Что кому»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цель: учить детей соотносить орудия труда с профессией людей 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«Что делает?»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описание работы дворника.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развитие речи детей, обогащение словаря, обучение выбо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ру глаголов обозначающих действия дворника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«Длинные и короткие дорожки» 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закрепить понятие «длина»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«Береги природу»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уточнить знания детей о профессии эколога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«Творческие профессии»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«Парные картинки»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организация использования для решения игровой задачи умения детей находить черты сходства и различия предметов, пояснять их суть, собирать их в пары, выделять принцип группировки.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«Повтори, как я»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учить детей повторять слова за воспитателем, меняя темп и громкость, развивать у детей слуховое внимание, учить их отчетливо произносить многосложные слова громко и шепотом, различать слова, похожие по звучанию, правильно ставить ударение.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«Сосчитаем клоунов»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счет до 7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«Загадки о зиме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цель: продолжать учить детей отгадывать загадки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«Папин праздник»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«Одежда для папы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цель: учить разделять одежду на женскую и мужскую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Кто, что делает»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активизировать в речи детей глаголы – действия.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«Подарки для папы»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числа от1 до 7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 папой в походе»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уточнить правила поведения в природе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«Мамин праздник»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«Одежда для мамы»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учить разделять одежду на женскую и мужскую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 Кто, что делает "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активизировать в речи детей глаголы – действия.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«Мамины пироги»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понятие «толщина»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«Цветы для мамы»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знания детей о цветах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153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 «Живые обитатели Земли»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«Дикие звери в зоопарке»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«Дрессировщик и его звери»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знания о внешнем виде животных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«Кто у кого»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закреплять у детей правильное употребление в речи названий детенышей животных во множественном числе родительного падежа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«Клетки для зверей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цель: учить находить самую высокую и самую низкие клетки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«Игра в слова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цель: уточнить знания детей о диких животных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«Домашние </w:t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животные»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Чей малыш?»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цель: упражнять в умении 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определять домашних животных, их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детёнышей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«Как «говорит»…?»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Задачи. Учить детей 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регулировать силу и громкость голоса, четко проговаривать отдельные звуки, стараться как можно точнее подражать голосу заданного животного.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«Скотный двор»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цель: учить ориентироваться по 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плану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Игра с мячом «Я знаю»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цель: закрепить знания 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домашних животных, расширять словарный запас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«Птицы»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«Зимует – не зимует»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знания о зимующих птицах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«Птица с птенцами» ц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ель: Учить детей различать твердые и мягкие согласные звуки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«Птицы на кормушке»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счет в пределах 8; закрепить знания зимующих птиц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«Зимуют или нет»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знания детей о зимующих и перелетных птицах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«Рыбы, морские и речные обитатели»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«Кто где живет»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знания детей о речных и морских обитателях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В</w:t>
            </w:r>
            <w:proofErr w:type="gramEnd"/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реке водились» 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правильно употреблять сущ. Мн. Ч. В Р. П. закрепить знание рыб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«Найди самую длинную (короткую, толстую) рыбку»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понятия о длине. Ширине и толщине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«Птицы, рыбы, звери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цель: расширять словарный запас детей названиями животных. Рыб и птиц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1532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 «Весна»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«Весеннее пробуждение природы»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Когда это бывает?» 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уточнять и углублять знания детей о временах года.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А.К.Бондаренко «Дидактические игры в детском саду» стр.89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«Назови ласково»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учить образовывать слова с уменьшительно – ласкательными суффиксами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«Цилиндр фокусника»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знание формы «цилиндр»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«Выбери нужное»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учить детей подбирать картинки с определенным признаком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«Насекомые»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 Четвёртый лишний "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упражнять в классификации, развивать сообразительность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«Комары и жуки»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Цель: Учить детей </w:t>
            </w:r>
            <w:proofErr w:type="spellStart"/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диффернцировать</w:t>
            </w:r>
            <w:proofErr w:type="spellEnd"/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звуки [з] и [ж].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«Разные муравейники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цель: закрепить конусную форму и понятия величины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«Игра в слова»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уточнить знания детей о насекомых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«Сажаем растения»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«Садовник и цветы»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закрепить знания детей о цветах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«Повтори, как 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цель: учить детей повторять слова за воспитателем, меняя темп и громкость, развивать у детей слуховое внимание, учить их отчетливо произносить многосложные слова громко и шепотом, различать слова, похожие по звучанию, правильно ставить ударение.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«Вазы для цветов»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знание о призме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«Цепочка»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уточнить последовательность ухода за растениями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«Откуда хлеб пришел»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«Кто назовет больше хлебобулочных изделий»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расширять кругозор и словарный запас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«Назови ласково» 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образовывать слова с уменьшительно – ласкательными суффиксами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«Какой формы хлеб»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знания геометрических тел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 порядку»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умение раскладывать карточки в нужном порядке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«Транспорт»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 На воде, в воздухе, на земле "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представление о разных видах транспорта, их назначении и особенностях передвижения.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 Чего не стало "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цель: учить употреблять </w:t>
            </w:r>
            <w:proofErr w:type="spellStart"/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</w:t>
            </w:r>
            <w:proofErr w:type="spellEnd"/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Р. п. ед. ч. развивать зрительную память.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«Машины на дороге»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знание величины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 чем поедем отдыхать»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учить детей соотносить вид транспорта и место предполагаемого отдыха (с использованием карты)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«Мой календарь»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Что сначала что потом»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закрепить времена года и их последовательность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Что</w:t>
            </w:r>
            <w:proofErr w:type="gramEnd"/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сначала, что потом ?»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учить располагать картинки в порядке развития сюжета, составлять небольшие рассказы по картинкам, 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речь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«Посчитаем»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счет в пределах 8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Когда это бывает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уточнять и углублять знания детей о временах года.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А.К.Бондаренко «Дидактические игры в детском саду» стр.89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«Времена года»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Когда это бывает?» 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уточнять и углублять знания детей о временах года.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А.К.Бондаренко «Дидактические игры в детском саду» стр.89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Скажи</w:t>
            </w:r>
            <w:proofErr w:type="gramEnd"/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другому»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цель: учить подбирать слова сходные по значению (жаркий – теплый, морозный – холодный)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«Времена года»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порядковый счет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«Так бывает или нет»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уточнить сезонные признаки</w:t>
            </w:r>
          </w:p>
        </w:tc>
      </w:tr>
      <w:tr w:rsidR="001B4380" w:rsidRPr="001B4380" w:rsidTr="007C49F5">
        <w:trPr>
          <w:tblCellSpacing w:w="0" w:type="dxa"/>
        </w:trPr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1B4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неделя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«Что мы знаем и умеем»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«Радуга»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познакомить детей с последовательным расположением цветов в спектре, упражнять ребят в сопоставлении предметов по цвету. Познакомить со стихотворением, которое поможет детям запомнить последовательность цветов радуги («Каждый охотник желает знать, где до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сидит фазан»), обратить внимание детей на то, что цвета радуги даются в одинаковой последовательности, как в стихотворении, так и на х картинке.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Закончи фразу» 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учить подбирать слова подходящие по смыслу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«Найди фигуру»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цель: закрепить знание геометрических фигур</w:t>
            </w:r>
          </w:p>
        </w:tc>
        <w:tc>
          <w:tcPr>
            <w:tcW w:w="3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380" w:rsidRPr="001B4380" w:rsidRDefault="001B4380" w:rsidP="00740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3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«Береги природу</w:t>
            </w:r>
            <w:r w:rsidRPr="001B4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цель: уточнить правила поведения на природе; воспитывать бережное отношение к природе</w:t>
            </w:r>
          </w:p>
        </w:tc>
      </w:tr>
    </w:tbl>
    <w:p w:rsidR="007C49F5" w:rsidRDefault="007C49F5" w:rsidP="007C49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 используемой литературы:</w:t>
      </w:r>
    </w:p>
    <w:p w:rsidR="001B4380" w:rsidRPr="007C49F5" w:rsidRDefault="007C49F5" w:rsidP="007C49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7C49F5">
        <w:rPr>
          <w:rFonts w:ascii="Times New Roman" w:hAnsi="Times New Roman" w:cs="Times New Roman"/>
          <w:sz w:val="32"/>
          <w:szCs w:val="32"/>
        </w:rPr>
        <w:t>. Горбачева М. Развитие речи с использованием дидактических игр.- http://www.maam.ru/detskijsad/razvitie-rechi-s-ispolzovaniem-didakticheskih-igr.html </w:t>
      </w:r>
      <w:r w:rsidRPr="007C49F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2</w:t>
      </w:r>
      <w:r w:rsidRPr="007C49F5">
        <w:rPr>
          <w:rFonts w:ascii="Times New Roman" w:hAnsi="Times New Roman" w:cs="Times New Roman"/>
          <w:sz w:val="32"/>
          <w:szCs w:val="32"/>
        </w:rPr>
        <w:t>. Смирнова Л. Н., Овчинников С. Н. Развитие речи у детей 3-4 лет. Мозаика-Синтез 2009</w:t>
      </w:r>
      <w:r w:rsidRPr="007C49F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3</w:t>
      </w:r>
      <w:r w:rsidRPr="007C49F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C49F5">
        <w:rPr>
          <w:rFonts w:ascii="Times New Roman" w:hAnsi="Times New Roman" w:cs="Times New Roman"/>
          <w:sz w:val="32"/>
          <w:szCs w:val="32"/>
        </w:rPr>
        <w:t>Швайко</w:t>
      </w:r>
      <w:proofErr w:type="spellEnd"/>
      <w:r w:rsidRPr="007C49F5">
        <w:rPr>
          <w:rFonts w:ascii="Times New Roman" w:hAnsi="Times New Roman" w:cs="Times New Roman"/>
          <w:sz w:val="32"/>
          <w:szCs w:val="32"/>
        </w:rPr>
        <w:t xml:space="preserve"> Г. С. Игры и игровые упражнения по развитию речи. Айрис-пресс 2008</w:t>
      </w:r>
    </w:p>
    <w:p w:rsidR="001B4380" w:rsidRPr="001B4380" w:rsidRDefault="001B4380" w:rsidP="001B4380">
      <w:pPr>
        <w:rPr>
          <w:rFonts w:ascii="Times New Roman" w:hAnsi="Times New Roman" w:cs="Times New Roman"/>
          <w:sz w:val="28"/>
          <w:szCs w:val="28"/>
        </w:rPr>
      </w:pPr>
    </w:p>
    <w:p w:rsidR="00F707C1" w:rsidRPr="001B4380" w:rsidRDefault="00F707C1" w:rsidP="00122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C1" w:rsidRPr="001B4380" w:rsidRDefault="00F707C1" w:rsidP="00122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C1" w:rsidRPr="001B4380" w:rsidRDefault="00F707C1" w:rsidP="00122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C1" w:rsidRPr="001B4380" w:rsidRDefault="00F707C1" w:rsidP="00122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C1" w:rsidRPr="001B4380" w:rsidRDefault="00F707C1" w:rsidP="00122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C1" w:rsidRPr="001B4380" w:rsidRDefault="00F707C1" w:rsidP="00122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C1" w:rsidRPr="001B4380" w:rsidRDefault="00F707C1" w:rsidP="00122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07C1" w:rsidRPr="001B4380" w:rsidSect="00554A20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5CBC"/>
    <w:multiLevelType w:val="multilevel"/>
    <w:tmpl w:val="A46E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46B35"/>
    <w:multiLevelType w:val="hybridMultilevel"/>
    <w:tmpl w:val="4EE65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A476D"/>
    <w:multiLevelType w:val="hybridMultilevel"/>
    <w:tmpl w:val="B2CCD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05731"/>
    <w:multiLevelType w:val="hybridMultilevel"/>
    <w:tmpl w:val="5E487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920038"/>
    <w:multiLevelType w:val="hybridMultilevel"/>
    <w:tmpl w:val="38BA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C39E6"/>
    <w:multiLevelType w:val="hybridMultilevel"/>
    <w:tmpl w:val="E77C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470D6"/>
    <w:multiLevelType w:val="multilevel"/>
    <w:tmpl w:val="FF98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7123F"/>
    <w:multiLevelType w:val="hybridMultilevel"/>
    <w:tmpl w:val="551A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30024"/>
    <w:multiLevelType w:val="hybridMultilevel"/>
    <w:tmpl w:val="84029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0E47F1"/>
    <w:multiLevelType w:val="hybridMultilevel"/>
    <w:tmpl w:val="4C0A72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DA30670"/>
    <w:multiLevelType w:val="hybridMultilevel"/>
    <w:tmpl w:val="2BFA7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53691"/>
    <w:multiLevelType w:val="hybridMultilevel"/>
    <w:tmpl w:val="15582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C75AE"/>
    <w:multiLevelType w:val="multilevel"/>
    <w:tmpl w:val="E8AC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D807F7"/>
    <w:multiLevelType w:val="hybridMultilevel"/>
    <w:tmpl w:val="901A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3745"/>
    <w:multiLevelType w:val="hybridMultilevel"/>
    <w:tmpl w:val="B57E4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14"/>
  </w:num>
  <w:num w:numId="8">
    <w:abstractNumId w:val="11"/>
  </w:num>
  <w:num w:numId="9">
    <w:abstractNumId w:val="1"/>
  </w:num>
  <w:num w:numId="10">
    <w:abstractNumId w:val="13"/>
  </w:num>
  <w:num w:numId="11">
    <w:abstractNumId w:val="4"/>
  </w:num>
  <w:num w:numId="12">
    <w:abstractNumId w:val="5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1B2"/>
    <w:rsid w:val="0006004D"/>
    <w:rsid w:val="000A5F64"/>
    <w:rsid w:val="000B6901"/>
    <w:rsid w:val="000F7F86"/>
    <w:rsid w:val="00112572"/>
    <w:rsid w:val="00120795"/>
    <w:rsid w:val="00122F50"/>
    <w:rsid w:val="00176AE6"/>
    <w:rsid w:val="00196A65"/>
    <w:rsid w:val="001A4C16"/>
    <w:rsid w:val="001B4380"/>
    <w:rsid w:val="001D0675"/>
    <w:rsid w:val="001F5026"/>
    <w:rsid w:val="00234B9F"/>
    <w:rsid w:val="00291418"/>
    <w:rsid w:val="002B4D7F"/>
    <w:rsid w:val="002C717F"/>
    <w:rsid w:val="0034765B"/>
    <w:rsid w:val="00362D37"/>
    <w:rsid w:val="00390BA5"/>
    <w:rsid w:val="003A2BB4"/>
    <w:rsid w:val="00417E2B"/>
    <w:rsid w:val="004D32BF"/>
    <w:rsid w:val="005078BD"/>
    <w:rsid w:val="005266B7"/>
    <w:rsid w:val="00554A20"/>
    <w:rsid w:val="00581858"/>
    <w:rsid w:val="005D06A7"/>
    <w:rsid w:val="005D2394"/>
    <w:rsid w:val="006268CB"/>
    <w:rsid w:val="00686909"/>
    <w:rsid w:val="00722A53"/>
    <w:rsid w:val="00752744"/>
    <w:rsid w:val="007802CF"/>
    <w:rsid w:val="0079545A"/>
    <w:rsid w:val="007C1220"/>
    <w:rsid w:val="007C49F5"/>
    <w:rsid w:val="007D0563"/>
    <w:rsid w:val="007D4802"/>
    <w:rsid w:val="007F5B52"/>
    <w:rsid w:val="008211B2"/>
    <w:rsid w:val="00880B52"/>
    <w:rsid w:val="008A127E"/>
    <w:rsid w:val="008B4F2D"/>
    <w:rsid w:val="008B63C5"/>
    <w:rsid w:val="008F7DC0"/>
    <w:rsid w:val="008F7F25"/>
    <w:rsid w:val="009623F6"/>
    <w:rsid w:val="00981054"/>
    <w:rsid w:val="00995B20"/>
    <w:rsid w:val="009A0E2A"/>
    <w:rsid w:val="00A16ACD"/>
    <w:rsid w:val="00A7491B"/>
    <w:rsid w:val="00AC2340"/>
    <w:rsid w:val="00B364A8"/>
    <w:rsid w:val="00B73086"/>
    <w:rsid w:val="00BB30F5"/>
    <w:rsid w:val="00C064C4"/>
    <w:rsid w:val="00C10371"/>
    <w:rsid w:val="00C617CE"/>
    <w:rsid w:val="00C75FAD"/>
    <w:rsid w:val="00C80F63"/>
    <w:rsid w:val="00CE7850"/>
    <w:rsid w:val="00D10413"/>
    <w:rsid w:val="00D23D7D"/>
    <w:rsid w:val="00D3355E"/>
    <w:rsid w:val="00D43647"/>
    <w:rsid w:val="00DC300D"/>
    <w:rsid w:val="00DF3750"/>
    <w:rsid w:val="00E01E70"/>
    <w:rsid w:val="00E245CE"/>
    <w:rsid w:val="00E65EE9"/>
    <w:rsid w:val="00EC0786"/>
    <w:rsid w:val="00F11846"/>
    <w:rsid w:val="00F36419"/>
    <w:rsid w:val="00F464D0"/>
    <w:rsid w:val="00F47FE8"/>
    <w:rsid w:val="00F7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5E6A9-B662-4419-89E6-90578671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ACD"/>
    <w:pPr>
      <w:ind w:left="720"/>
      <w:contextualSpacing/>
    </w:pPr>
  </w:style>
  <w:style w:type="paragraph" w:styleId="a5">
    <w:name w:val="No Spacing"/>
    <w:basedOn w:val="a"/>
    <w:uiPriority w:val="99"/>
    <w:qFormat/>
    <w:rsid w:val="00581858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a6">
    <w:name w:val="Body Text"/>
    <w:basedOn w:val="a"/>
    <w:link w:val="1"/>
    <w:unhideWhenUsed/>
    <w:rsid w:val="004D3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4D32BF"/>
  </w:style>
  <w:style w:type="character" w:customStyle="1" w:styleId="1">
    <w:name w:val="Основной текст Знак1"/>
    <w:basedOn w:val="a0"/>
    <w:link w:val="a6"/>
    <w:locked/>
    <w:rsid w:val="004D3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B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4380"/>
  </w:style>
  <w:style w:type="character" w:customStyle="1" w:styleId="c5">
    <w:name w:val="c5"/>
    <w:basedOn w:val="a0"/>
    <w:rsid w:val="001B4380"/>
  </w:style>
  <w:style w:type="paragraph" w:customStyle="1" w:styleId="c12">
    <w:name w:val="c12"/>
    <w:basedOn w:val="a"/>
    <w:rsid w:val="001B4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B4380"/>
  </w:style>
  <w:style w:type="character" w:styleId="a8">
    <w:name w:val="Emphasis"/>
    <w:basedOn w:val="a0"/>
    <w:uiPriority w:val="20"/>
    <w:qFormat/>
    <w:rsid w:val="007C4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8B09-A841-4868-BD0E-A5197C03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13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Пользователь Windows</cp:lastModifiedBy>
  <cp:revision>52</cp:revision>
  <dcterms:created xsi:type="dcterms:W3CDTF">2014-06-27T13:31:00Z</dcterms:created>
  <dcterms:modified xsi:type="dcterms:W3CDTF">2018-03-16T05:16:00Z</dcterms:modified>
</cp:coreProperties>
</file>