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95" w:rsidRPr="00C5123C" w:rsidRDefault="0039761A" w:rsidP="00C5123C">
      <w:pPr>
        <w:tabs>
          <w:tab w:val="left" w:pos="-142"/>
          <w:tab w:val="left" w:pos="7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123C">
        <w:rPr>
          <w:rFonts w:ascii="Times New Roman" w:hAnsi="Times New Roman" w:cs="Times New Roman"/>
          <w:b/>
          <w:i/>
          <w:sz w:val="28"/>
          <w:szCs w:val="28"/>
        </w:rPr>
        <w:t>Аналитическая справка М</w:t>
      </w:r>
      <w:r w:rsidR="00C5123C" w:rsidRPr="00C5123C">
        <w:rPr>
          <w:rFonts w:ascii="Times New Roman" w:hAnsi="Times New Roman" w:cs="Times New Roman"/>
          <w:b/>
          <w:i/>
          <w:sz w:val="28"/>
          <w:szCs w:val="28"/>
        </w:rPr>
        <w:t xml:space="preserve">униципального бюджетного дошкольного образовательного учреждения </w:t>
      </w:r>
      <w:r w:rsidRPr="00C5123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C5123C" w:rsidRPr="00C5123C">
        <w:rPr>
          <w:rFonts w:ascii="Times New Roman" w:hAnsi="Times New Roman" w:cs="Times New Roman"/>
          <w:b/>
          <w:i/>
          <w:sz w:val="28"/>
          <w:szCs w:val="28"/>
        </w:rPr>
        <w:t xml:space="preserve">Уярский детский сад комбинированной направленности </w:t>
      </w:r>
      <w:r w:rsidRPr="00C5123C">
        <w:rPr>
          <w:rFonts w:ascii="Times New Roman" w:hAnsi="Times New Roman" w:cs="Times New Roman"/>
          <w:b/>
          <w:i/>
          <w:sz w:val="28"/>
          <w:szCs w:val="28"/>
        </w:rPr>
        <w:t xml:space="preserve"> «Планета детства»</w:t>
      </w:r>
    </w:p>
    <w:p w:rsidR="00C5123C" w:rsidRPr="00DF0B52" w:rsidRDefault="00C5123C" w:rsidP="00DF0B52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правилам дорожного движения в детском саду – это жизненная необходимость, поэтому различные мероприятия по ПДД всегда актуальны в нашем дошкольном учреждении. Ведь в детском саду ребенок не только осваивает элементарные правила дорожного движения, но и учится важнейшим правилам безопасного поведения на дороге.</w:t>
      </w:r>
    </w:p>
    <w:p w:rsidR="00C5123C" w:rsidRPr="00DF0B52" w:rsidRDefault="00C5123C" w:rsidP="00DF0B52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нашем детском саду разработана программа профилактики дорожно-транспортного травматизма и изучения дошкольниками правил дорожной азбуки, которая на протяжении 3 лет приносит только положительные результаты. Важно отметить, что в этом процессе задействованы  педагоги, 290 воспитанников и их  родители, а также органы местного самоуправления и представители Межмуниципального отдела МВД России «Уярский».</w:t>
      </w:r>
    </w:p>
    <w:p w:rsidR="0039761A" w:rsidRPr="00DF0B52" w:rsidRDefault="00C5123C" w:rsidP="00DF0B5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</w:pPr>
      <w:r w:rsidRPr="00DF0B52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Основными</w:t>
      </w:r>
      <w:r w:rsidR="0039761A" w:rsidRPr="00DF0B52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 xml:space="preserve"> направления</w:t>
      </w:r>
      <w:r w:rsidRPr="00DF0B52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ми</w:t>
      </w:r>
      <w:r w:rsidR="0039761A" w:rsidRPr="00DF0B52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 xml:space="preserve"> работы по профилактике детского дорожно-транспортного травматизма</w:t>
      </w:r>
      <w:r w:rsidRPr="00DF0B52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 xml:space="preserve"> является:</w:t>
      </w:r>
    </w:p>
    <w:p w:rsidR="0039761A" w:rsidRPr="00DF0B52" w:rsidRDefault="0039761A" w:rsidP="00DF0B52">
      <w:pPr>
        <w:pStyle w:val="a8"/>
        <w:shd w:val="clear" w:color="auto" w:fill="FFFFFF"/>
        <w:spacing w:after="0" w:afterAutospacing="0"/>
        <w:rPr>
          <w:color w:val="000000"/>
        </w:rPr>
      </w:pPr>
      <w:r w:rsidRPr="00DF0B52">
        <w:rPr>
          <w:bCs/>
          <w:iCs/>
          <w:color w:val="000000"/>
        </w:rPr>
        <w:t>1.</w:t>
      </w:r>
      <w:r w:rsidRPr="00DF0B52">
        <w:rPr>
          <w:color w:val="000000"/>
        </w:rPr>
        <w:t xml:space="preserve"> Обеспечение знаний о безопасном поведении на улицах и дорогах.</w:t>
      </w:r>
    </w:p>
    <w:p w:rsidR="0039761A" w:rsidRPr="00DF0B52" w:rsidRDefault="0039761A" w:rsidP="00DF0B52">
      <w:pPr>
        <w:pStyle w:val="a8"/>
        <w:shd w:val="clear" w:color="auto" w:fill="FFFFFF"/>
        <w:spacing w:after="0" w:afterAutospacing="0"/>
        <w:rPr>
          <w:color w:val="000000"/>
        </w:rPr>
      </w:pPr>
      <w:r w:rsidRPr="00DF0B52">
        <w:rPr>
          <w:color w:val="000000"/>
        </w:rPr>
        <w:t>2. Предупреждение попаданий детей в различные дорожно-транспортные происшествия.</w:t>
      </w:r>
    </w:p>
    <w:p w:rsidR="0039761A" w:rsidRPr="00DF0B52" w:rsidRDefault="0039761A" w:rsidP="00DF0B52">
      <w:pPr>
        <w:pStyle w:val="a8"/>
        <w:shd w:val="clear" w:color="auto" w:fill="FFFFFF"/>
        <w:spacing w:after="0" w:afterAutospacing="0"/>
        <w:rPr>
          <w:color w:val="000000"/>
        </w:rPr>
      </w:pPr>
      <w:r w:rsidRPr="00DF0B52">
        <w:rPr>
          <w:color w:val="000000"/>
        </w:rPr>
        <w:t>3. Решение образовательных задач средствами систематических мероприятий.</w:t>
      </w:r>
    </w:p>
    <w:p w:rsidR="0039761A" w:rsidRPr="00DF0B52" w:rsidRDefault="0039761A" w:rsidP="00DF0B52">
      <w:pPr>
        <w:pStyle w:val="a8"/>
        <w:shd w:val="clear" w:color="auto" w:fill="FFFFFF"/>
        <w:spacing w:after="0" w:afterAutospacing="0"/>
        <w:rPr>
          <w:color w:val="000000"/>
        </w:rPr>
      </w:pPr>
      <w:r w:rsidRPr="00DF0B52">
        <w:rPr>
          <w:color w:val="000000"/>
        </w:rPr>
        <w:t>4. Организация предметно-развивающей среды в МБДОУ по профилактике дорожно-транспортного травматизма.</w:t>
      </w:r>
    </w:p>
    <w:p w:rsidR="0039761A" w:rsidRPr="00DF0B52" w:rsidRDefault="0039761A" w:rsidP="00DF0B52">
      <w:pPr>
        <w:pStyle w:val="a8"/>
        <w:shd w:val="clear" w:color="auto" w:fill="FFFFFF"/>
        <w:spacing w:after="0" w:afterAutospacing="0"/>
        <w:rPr>
          <w:color w:val="000000"/>
        </w:rPr>
      </w:pPr>
      <w:r w:rsidRPr="00DF0B52">
        <w:rPr>
          <w:color w:val="000000"/>
        </w:rPr>
        <w:t>5.Определение уровня сформированности умений и навыков по правилам дорожного движения методами диагностики.</w:t>
      </w:r>
    </w:p>
    <w:p w:rsidR="0039761A" w:rsidRPr="00DF0B52" w:rsidRDefault="0039761A" w:rsidP="00DF0B52">
      <w:pPr>
        <w:pStyle w:val="a8"/>
        <w:shd w:val="clear" w:color="auto" w:fill="FFFFFF"/>
        <w:spacing w:after="0" w:afterAutospacing="0"/>
        <w:rPr>
          <w:color w:val="000000"/>
        </w:rPr>
      </w:pPr>
      <w:r w:rsidRPr="00DF0B52">
        <w:rPr>
          <w:color w:val="000000"/>
        </w:rPr>
        <w:t>6. Изучение передового опыта, отбор и внедрение эффективных методик и технологий.</w:t>
      </w:r>
    </w:p>
    <w:p w:rsidR="00C5123C" w:rsidRPr="00DF0B52" w:rsidRDefault="0039761A" w:rsidP="00DF0B52">
      <w:pPr>
        <w:pStyle w:val="a8"/>
        <w:shd w:val="clear" w:color="auto" w:fill="FFFFFF"/>
        <w:rPr>
          <w:color w:val="000000"/>
        </w:rPr>
      </w:pPr>
      <w:r w:rsidRPr="00DF0B52">
        <w:rPr>
          <w:color w:val="000000"/>
        </w:rPr>
        <w:t>7. Пропаганда знаний о правилах дорожного движения с использованием разнообразных методов и приемов.</w:t>
      </w:r>
    </w:p>
    <w:p w:rsidR="00C5123C" w:rsidRPr="00DF0B52" w:rsidRDefault="00C5123C" w:rsidP="00DF0B52">
      <w:pPr>
        <w:pStyle w:val="a8"/>
        <w:shd w:val="clear" w:color="auto" w:fill="FFFFFF"/>
        <w:rPr>
          <w:color w:val="000000"/>
        </w:rPr>
      </w:pPr>
      <w:r w:rsidRPr="00DF0B52">
        <w:rPr>
          <w:color w:val="000000"/>
        </w:rPr>
        <w:t>На протяжении 3 лет дорожно-транспортных  происшествий, совершенных по вине детей или с их участием не было.</w:t>
      </w:r>
    </w:p>
    <w:p w:rsidR="0039761A" w:rsidRPr="00DF0B52" w:rsidRDefault="00C5123C" w:rsidP="00DF0B52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Программные</w:t>
      </w:r>
      <w:r w:rsidR="0039761A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</w:t>
      </w:r>
      <w:r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 профилактике</w:t>
      </w:r>
      <w:r w:rsidR="0016731F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дорожно-транспортного травматизм</w:t>
      </w:r>
      <w:r w:rsidR="0016731F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3CD2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безопасности осуществляются </w:t>
      </w:r>
      <w:r w:rsidR="0039761A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следующие формы работы: специально организованные игровые занятия познавательного цикла, встречи, беседы, наблюдения за движением транспорта, экскурсии, рассматривание иллюстраций, книг, альбомов, рисунков с изображением улиц, чтение художественной литературы, отгадывание загадок, развивающие, познавательные, сюжетно-ролевые, подвижные игры; оформление уголка по Правилам дорожного движения, Организация и проведении акции на дороге «Подумай о своём ребёнке».</w:t>
      </w:r>
    </w:p>
    <w:p w:rsidR="0039761A" w:rsidRPr="00DF0B52" w:rsidRDefault="0039761A" w:rsidP="00DF0B52">
      <w:pPr>
        <w:spacing w:after="12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этого времени с детьми проведены тематические беседы о правилах дорожного движения: «Правила поведения на дороге, в транспорте, на улице», «Чтобы не случилось беды», «Безопасность на улице», «Дорожные знаки», «Транспортные средства». Прочитаны литературные произведения, внимательно рассмотрены и проанализированы иллюстрации к ним (Дружинина М. «Наш друг светофор»; «Правила поведения на улице»; «Правила езды на велосипеде»; Иванов А. «Азбука безопасности»; Кривицкая А. «Тайны дорожных знаков», Серяков И. «Улица полна неожиданностей», Михалков С.«Дядя Стёпа – светофор»): выставка </w:t>
      </w:r>
      <w:r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детских рисунков по теме «Правила дорожные – детям знать положено». В ней приняли участие ребята старшей и подготовительной к школе групп.</w:t>
      </w:r>
      <w:r w:rsidR="003F66FF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Принимали </w:t>
      </w:r>
      <w:r w:rsidR="005F6BCA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активное </w:t>
      </w:r>
      <w:r w:rsidR="003F66FF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</w:t>
      </w:r>
      <w:r w:rsidR="005F6BCA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всех </w:t>
      </w:r>
      <w:r w:rsidR="003F66FF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районных конкурсах</w:t>
      </w:r>
      <w:r w:rsidR="005F6BCA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неделях, декадах по безопасности, акциях. Отправляли видео ролики «Пешеход на переход», «Детское удерживающее устройство».Тесно сотрудничаем с ЮИТ45.</w:t>
      </w:r>
    </w:p>
    <w:p w:rsidR="0039761A" w:rsidRPr="00DF0B52" w:rsidRDefault="0039761A" w:rsidP="00DF0B52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информационных стенда</w:t>
      </w:r>
      <w:r w:rsidR="00D17196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</w:t>
      </w:r>
      <w:r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представлены </w:t>
      </w:r>
      <w:r w:rsidR="00703CD2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памятки, </w:t>
      </w:r>
      <w:r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консультации для родителей по тематике безопасного дорожного движения</w:t>
      </w:r>
      <w:r w:rsidR="00D17196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информация размещена на сайте ДОУ. </w:t>
      </w:r>
      <w:r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Ежегодно пополняется материально-техническая база по ПДД. Особое внимание уделяется созданию развивающей среды. Вся проводимая с детьми работа по обучению детьми дорожной грамоте носит систематический характер, методика занятий разнооб</w:t>
      </w:r>
      <w:r w:rsidR="00703CD2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разна. </w:t>
      </w:r>
      <w:r w:rsidR="00703CD2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Ежедневно  стараемся</w:t>
      </w:r>
      <w:r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донести до каждого ребёнка, что каждый участник дорожного движения, и взрослый, и ребёнок, обязан выполнять установленные правила, а так же формировали у детей необходимые представления, умения и навыки безопасного поведения на улицах и дорогах.</w:t>
      </w:r>
      <w:r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17196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мероприятия </w:t>
      </w:r>
      <w:r w:rsidR="00703CD2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проводятся</w:t>
      </w:r>
      <w:r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полном объеме,</w:t>
      </w:r>
      <w:r w:rsidR="00703CD2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7196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</w:t>
      </w:r>
      <w:r w:rsidR="00703CD2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</w:t>
      </w:r>
      <w:r w:rsidR="005F6BCA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мме</w:t>
      </w:r>
      <w:r w:rsidR="00703CD2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годового </w:t>
      </w:r>
      <w:r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плана, н</w:t>
      </w:r>
      <w:r w:rsidR="00703CD2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достаточно высоком уровне и служат</w:t>
      </w:r>
      <w:r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основой для дальнейшей мотивации дошкольников по изучению правил безопасного поведения на дороге. Разнообразие форм позволило детям проявить свою активность и творчество. Каждая образовательн</w:t>
      </w:r>
      <w:r w:rsidR="00703CD2"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деятельность содержит</w:t>
      </w:r>
      <w:r w:rsidRPr="00DF0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познавательный, так и занимательный материал.</w:t>
      </w:r>
    </w:p>
    <w:p w:rsidR="00DF0B52" w:rsidRDefault="00DF0B52" w:rsidP="00DF0B52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 дальнейшем будем продолжать создавать  в детском саду условия</w:t>
      </w:r>
      <w:r w:rsidRPr="00DF0B52">
        <w:rPr>
          <w:rFonts w:ascii="Times New Roman" w:hAnsi="Times New Roman" w:cs="Times New Roman"/>
          <w:color w:val="000000"/>
          <w:sz w:val="24"/>
          <w:szCs w:val="24"/>
        </w:rPr>
        <w:t xml:space="preserve">, оптимально обеспечивающих процесс усвоения детьми правил дорожного движения и формирование у них необходимых умений и навыков, выработке положительных, устойчивых привычек безопасного поведения на улице, </w:t>
      </w:r>
      <w:r w:rsidRPr="00DF0B52">
        <w:rPr>
          <w:rFonts w:ascii="Times New Roman" w:hAnsi="Times New Roman" w:cs="Times New Roman"/>
          <w:sz w:val="24"/>
          <w:szCs w:val="24"/>
        </w:rPr>
        <w:t>формирования осознанного безопасного поведения на улицах и дорогах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B52" w:rsidRDefault="00DF0B52" w:rsidP="00DF0B52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F0B52" w:rsidRDefault="00DF0B52" w:rsidP="00DF0B52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F0B52" w:rsidRDefault="00DF0B52" w:rsidP="00DF0B52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F0B52" w:rsidRPr="00DF0B52" w:rsidRDefault="00DF0B52" w:rsidP="00DF0B5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BCA" w:rsidRDefault="005F6BCA" w:rsidP="00DF0B52">
      <w:pPr>
        <w:spacing w:after="120" w:line="360" w:lineRule="atLeast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Заведующий МБДОУ «Уярский ДСКН «Планета детства»                   И.Х.Косоухова</w:t>
      </w:r>
    </w:p>
    <w:p w:rsidR="0039761A" w:rsidRPr="0039761A" w:rsidRDefault="0039761A" w:rsidP="0039761A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sectPr w:rsidR="0039761A" w:rsidRPr="0039761A" w:rsidSect="005F6BCA">
      <w:headerReference w:type="default" r:id="rId6"/>
      <w:pgSz w:w="11906" w:h="16838"/>
      <w:pgMar w:top="113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A38" w:rsidRDefault="00FE6A38" w:rsidP="0039761A">
      <w:pPr>
        <w:spacing w:after="0" w:line="240" w:lineRule="auto"/>
      </w:pPr>
      <w:r>
        <w:separator/>
      </w:r>
    </w:p>
  </w:endnote>
  <w:endnote w:type="continuationSeparator" w:id="1">
    <w:p w:rsidR="00FE6A38" w:rsidRDefault="00FE6A38" w:rsidP="0039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A38" w:rsidRDefault="00FE6A38" w:rsidP="0039761A">
      <w:pPr>
        <w:spacing w:after="0" w:line="240" w:lineRule="auto"/>
      </w:pPr>
      <w:r>
        <w:separator/>
      </w:r>
    </w:p>
  </w:footnote>
  <w:footnote w:type="continuationSeparator" w:id="1">
    <w:p w:rsidR="00FE6A38" w:rsidRDefault="00FE6A38" w:rsidP="0039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1A" w:rsidRDefault="0039761A">
    <w:pPr>
      <w:pStyle w:val="a3"/>
    </w:pPr>
  </w:p>
  <w:p w:rsidR="0039761A" w:rsidRDefault="003976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61A"/>
    <w:rsid w:val="0016731F"/>
    <w:rsid w:val="0039761A"/>
    <w:rsid w:val="003F66FF"/>
    <w:rsid w:val="004A50CD"/>
    <w:rsid w:val="005F6BCA"/>
    <w:rsid w:val="00703CD2"/>
    <w:rsid w:val="008C651E"/>
    <w:rsid w:val="00C5123C"/>
    <w:rsid w:val="00D17196"/>
    <w:rsid w:val="00DF0B52"/>
    <w:rsid w:val="00E34095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61A"/>
  </w:style>
  <w:style w:type="paragraph" w:styleId="a5">
    <w:name w:val="footer"/>
    <w:basedOn w:val="a"/>
    <w:link w:val="a6"/>
    <w:uiPriority w:val="99"/>
    <w:semiHidden/>
    <w:unhideWhenUsed/>
    <w:rsid w:val="0039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761A"/>
  </w:style>
  <w:style w:type="table" w:styleId="a7">
    <w:name w:val="Table Grid"/>
    <w:basedOn w:val="a1"/>
    <w:uiPriority w:val="39"/>
    <w:rsid w:val="0039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9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2019-01-22T03:12:00Z</cp:lastPrinted>
  <dcterms:created xsi:type="dcterms:W3CDTF">2019-01-22T01:07:00Z</dcterms:created>
  <dcterms:modified xsi:type="dcterms:W3CDTF">2019-01-22T03:13:00Z</dcterms:modified>
</cp:coreProperties>
</file>