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FBFBF" w:themeColor="background1" w:themeShade="BF"/>
  <w:body>
    <w:p w14:paraId="2385136A" w14:textId="77777777" w:rsidR="0043648B" w:rsidRPr="00000D0F" w:rsidRDefault="0043648B" w:rsidP="00000D0F">
      <w:pPr>
        <w:jc w:val="center"/>
        <w:rPr>
          <w:rFonts w:ascii="Times New Roman" w:hAnsi="Times New Roman" w:cs="Times New Roman"/>
          <w:color w:val="002060"/>
          <w:sz w:val="28"/>
          <w:szCs w:val="28"/>
        </w:rPr>
      </w:pPr>
      <w:bookmarkStart w:id="0" w:name="_Hlk509861276"/>
      <w:bookmarkEnd w:id="0"/>
      <w:r w:rsidRPr="00000D0F">
        <w:rPr>
          <w:rFonts w:ascii="Times New Roman" w:hAnsi="Times New Roman" w:cs="Times New Roman"/>
          <w:color w:val="002060"/>
          <w:sz w:val="28"/>
          <w:szCs w:val="28"/>
        </w:rPr>
        <w:t>Подготовительная группа «Винни-Пух», воспитатель Вихарева В.В</w:t>
      </w:r>
    </w:p>
    <w:p w14:paraId="5E6161D1" w14:textId="563D3105" w:rsidR="00E7632C" w:rsidRPr="00000D0F" w:rsidRDefault="002621DD" w:rsidP="00000D0F">
      <w:pPr>
        <w:jc w:val="center"/>
        <w:rPr>
          <w:rFonts w:ascii="Times New Roman" w:hAnsi="Times New Roman" w:cs="Times New Roman"/>
          <w:color w:val="7030A0"/>
          <w:sz w:val="28"/>
          <w:szCs w:val="28"/>
        </w:rPr>
      </w:pPr>
      <w:r w:rsidRPr="00000D0F">
        <w:rPr>
          <w:rFonts w:ascii="Times New Roman" w:hAnsi="Times New Roman" w:cs="Times New Roman"/>
          <w:color w:val="7030A0"/>
          <w:sz w:val="28"/>
          <w:szCs w:val="28"/>
        </w:rPr>
        <w:t>Краткосрочный</w:t>
      </w:r>
      <w:r w:rsidR="0043648B" w:rsidRPr="00000D0F">
        <w:rPr>
          <w:rFonts w:ascii="Times New Roman" w:hAnsi="Times New Roman" w:cs="Times New Roman"/>
          <w:color w:val="7030A0"/>
          <w:sz w:val="28"/>
          <w:szCs w:val="28"/>
        </w:rPr>
        <w:t xml:space="preserve"> проект: </w:t>
      </w:r>
      <w:r w:rsidRPr="00000D0F">
        <w:rPr>
          <w:rFonts w:ascii="Times New Roman" w:hAnsi="Times New Roman" w:cs="Times New Roman"/>
          <w:color w:val="7030A0"/>
          <w:sz w:val="28"/>
          <w:szCs w:val="28"/>
        </w:rPr>
        <w:t>«ЕЁ ВЕЛИЧЕСТВО НЕФТЬ».</w:t>
      </w:r>
    </w:p>
    <w:p w14:paraId="144E4916" w14:textId="77777777" w:rsidR="00C61E09" w:rsidRPr="00000D0F" w:rsidRDefault="0043648B" w:rsidP="007962B2">
      <w:pPr>
        <w:jc w:val="both"/>
        <w:rPr>
          <w:rFonts w:ascii="Times New Roman" w:hAnsi="Times New Roman" w:cs="Times New Roman"/>
          <w:color w:val="002060"/>
          <w:sz w:val="28"/>
          <w:szCs w:val="28"/>
        </w:rPr>
      </w:pPr>
      <w:r w:rsidRPr="00000D0F">
        <w:rPr>
          <w:rFonts w:ascii="Times New Roman" w:hAnsi="Times New Roman" w:cs="Times New Roman"/>
          <w:color w:val="002060"/>
          <w:sz w:val="28"/>
          <w:szCs w:val="28"/>
        </w:rPr>
        <w:t xml:space="preserve">Мы живём в Сибири, </w:t>
      </w:r>
      <w:r w:rsidR="002621DD" w:rsidRPr="00000D0F">
        <w:rPr>
          <w:rFonts w:ascii="Times New Roman" w:hAnsi="Times New Roman" w:cs="Times New Roman"/>
          <w:color w:val="002060"/>
          <w:sz w:val="28"/>
          <w:szCs w:val="28"/>
        </w:rPr>
        <w:t xml:space="preserve">в Красноярском </w:t>
      </w:r>
      <w:r w:rsidRPr="00000D0F">
        <w:rPr>
          <w:rFonts w:ascii="Times New Roman" w:hAnsi="Times New Roman" w:cs="Times New Roman"/>
          <w:color w:val="002060"/>
          <w:sz w:val="28"/>
          <w:szCs w:val="28"/>
        </w:rPr>
        <w:t>кра</w:t>
      </w:r>
      <w:r w:rsidR="002621DD" w:rsidRPr="00000D0F">
        <w:rPr>
          <w:rFonts w:ascii="Times New Roman" w:hAnsi="Times New Roman" w:cs="Times New Roman"/>
          <w:color w:val="002060"/>
          <w:sz w:val="28"/>
          <w:szCs w:val="28"/>
        </w:rPr>
        <w:t>е</w:t>
      </w:r>
      <w:r w:rsidRPr="00000D0F">
        <w:rPr>
          <w:rFonts w:ascii="Times New Roman" w:hAnsi="Times New Roman" w:cs="Times New Roman"/>
          <w:color w:val="002060"/>
          <w:sz w:val="28"/>
          <w:szCs w:val="28"/>
        </w:rPr>
        <w:t>, где самые богатые залежи полезного ископаемого – нефти. У многих детей родители работают в нефтяной промышленности</w:t>
      </w:r>
      <w:r w:rsidR="002621DD" w:rsidRPr="00000D0F">
        <w:rPr>
          <w:rFonts w:ascii="Times New Roman" w:hAnsi="Times New Roman" w:cs="Times New Roman"/>
          <w:color w:val="002060"/>
          <w:sz w:val="28"/>
          <w:szCs w:val="28"/>
        </w:rPr>
        <w:t>.</w:t>
      </w:r>
      <w:r w:rsidRPr="00000D0F">
        <w:rPr>
          <w:rFonts w:ascii="Times New Roman" w:hAnsi="Times New Roman" w:cs="Times New Roman"/>
          <w:color w:val="002060"/>
          <w:sz w:val="28"/>
          <w:szCs w:val="28"/>
        </w:rPr>
        <w:t xml:space="preserve"> </w:t>
      </w:r>
      <w:r w:rsidR="002621DD" w:rsidRPr="00000D0F">
        <w:rPr>
          <w:rFonts w:ascii="Times New Roman" w:hAnsi="Times New Roman" w:cs="Times New Roman"/>
          <w:color w:val="002060"/>
          <w:sz w:val="28"/>
          <w:szCs w:val="28"/>
        </w:rPr>
        <w:t>Матвей и Костя принесли в группу баночку с нефтью. В связи с этим у них возник</w:t>
      </w:r>
      <w:r w:rsidR="00C61E09" w:rsidRPr="00000D0F">
        <w:rPr>
          <w:rFonts w:ascii="Times New Roman" w:hAnsi="Times New Roman" w:cs="Times New Roman"/>
          <w:color w:val="002060"/>
          <w:sz w:val="28"/>
          <w:szCs w:val="28"/>
        </w:rPr>
        <w:t>ли</w:t>
      </w:r>
      <w:r w:rsidR="002621DD" w:rsidRPr="00000D0F">
        <w:rPr>
          <w:rFonts w:ascii="Times New Roman" w:hAnsi="Times New Roman" w:cs="Times New Roman"/>
          <w:color w:val="002060"/>
          <w:sz w:val="28"/>
          <w:szCs w:val="28"/>
        </w:rPr>
        <w:t xml:space="preserve"> вопросы:</w:t>
      </w:r>
    </w:p>
    <w:p w14:paraId="04C820E5" w14:textId="5239F3E4" w:rsidR="002621DD" w:rsidRPr="00000D0F" w:rsidRDefault="002621DD" w:rsidP="007962B2">
      <w:pPr>
        <w:jc w:val="both"/>
        <w:rPr>
          <w:rFonts w:ascii="Times New Roman" w:hAnsi="Times New Roman" w:cs="Times New Roman"/>
          <w:color w:val="002060"/>
          <w:sz w:val="28"/>
          <w:szCs w:val="28"/>
        </w:rPr>
      </w:pPr>
      <w:r w:rsidRPr="00000D0F">
        <w:rPr>
          <w:rFonts w:ascii="Times New Roman" w:hAnsi="Times New Roman" w:cs="Times New Roman"/>
          <w:color w:val="002060"/>
          <w:sz w:val="28"/>
          <w:szCs w:val="28"/>
        </w:rPr>
        <w:t xml:space="preserve"> - Для чего нужна нефть?</w:t>
      </w:r>
    </w:p>
    <w:p w14:paraId="0CA2ABCA" w14:textId="77777777" w:rsidR="002621DD" w:rsidRPr="00000D0F" w:rsidRDefault="002621DD" w:rsidP="007962B2">
      <w:pPr>
        <w:jc w:val="both"/>
        <w:rPr>
          <w:rFonts w:ascii="Times New Roman" w:hAnsi="Times New Roman" w:cs="Times New Roman"/>
          <w:color w:val="002060"/>
          <w:sz w:val="28"/>
          <w:szCs w:val="28"/>
        </w:rPr>
      </w:pPr>
      <w:r w:rsidRPr="00000D0F">
        <w:rPr>
          <w:rFonts w:ascii="Times New Roman" w:hAnsi="Times New Roman" w:cs="Times New Roman"/>
          <w:color w:val="002060"/>
          <w:sz w:val="28"/>
          <w:szCs w:val="28"/>
        </w:rPr>
        <w:t>- А всегда ли она полезна?</w:t>
      </w:r>
    </w:p>
    <w:p w14:paraId="57A51981" w14:textId="77777777" w:rsidR="002621DD" w:rsidRPr="00000D0F" w:rsidRDefault="002621DD" w:rsidP="007962B2">
      <w:pPr>
        <w:jc w:val="both"/>
        <w:rPr>
          <w:rFonts w:ascii="Times New Roman" w:hAnsi="Times New Roman" w:cs="Times New Roman"/>
          <w:color w:val="002060"/>
          <w:sz w:val="28"/>
          <w:szCs w:val="28"/>
        </w:rPr>
      </w:pPr>
      <w:r w:rsidRPr="00000D0F">
        <w:rPr>
          <w:rFonts w:ascii="Times New Roman" w:hAnsi="Times New Roman" w:cs="Times New Roman"/>
          <w:color w:val="002060"/>
          <w:sz w:val="28"/>
          <w:szCs w:val="28"/>
        </w:rPr>
        <w:t>- Почему возникают и как влияют разливы нефти на окружающую природу?</w:t>
      </w:r>
    </w:p>
    <w:p w14:paraId="57FED090" w14:textId="0525A862" w:rsidR="002621DD" w:rsidRPr="00000D0F" w:rsidRDefault="002621DD" w:rsidP="007962B2">
      <w:pPr>
        <w:jc w:val="both"/>
        <w:rPr>
          <w:rFonts w:ascii="Times New Roman" w:hAnsi="Times New Roman" w:cs="Times New Roman"/>
          <w:color w:val="002060"/>
          <w:sz w:val="28"/>
          <w:szCs w:val="28"/>
        </w:rPr>
      </w:pPr>
      <w:r w:rsidRPr="00000D0F">
        <w:rPr>
          <w:rFonts w:ascii="Times New Roman" w:hAnsi="Times New Roman" w:cs="Times New Roman"/>
          <w:color w:val="002060"/>
          <w:sz w:val="28"/>
          <w:szCs w:val="28"/>
        </w:rPr>
        <w:t>Мы решили это доказать экспериментальным путём.</w:t>
      </w:r>
    </w:p>
    <w:p w14:paraId="29088F75" w14:textId="7347ED9A" w:rsidR="0043648B" w:rsidRPr="00000D0F" w:rsidRDefault="002621DD" w:rsidP="007962B2">
      <w:pPr>
        <w:jc w:val="both"/>
        <w:rPr>
          <w:rFonts w:ascii="Times New Roman" w:hAnsi="Times New Roman" w:cs="Times New Roman"/>
          <w:color w:val="002060"/>
          <w:sz w:val="28"/>
          <w:szCs w:val="28"/>
        </w:rPr>
      </w:pPr>
      <w:r w:rsidRPr="00000D0F">
        <w:rPr>
          <w:rFonts w:ascii="Times New Roman" w:hAnsi="Times New Roman" w:cs="Times New Roman"/>
          <w:color w:val="7030A0"/>
          <w:sz w:val="28"/>
          <w:szCs w:val="28"/>
        </w:rPr>
        <w:t xml:space="preserve">Цель: </w:t>
      </w:r>
      <w:r w:rsidRPr="00000D0F">
        <w:rPr>
          <w:rFonts w:ascii="Times New Roman" w:hAnsi="Times New Roman" w:cs="Times New Roman"/>
          <w:color w:val="002060"/>
          <w:sz w:val="28"/>
          <w:szCs w:val="28"/>
        </w:rPr>
        <w:t>расширить знаний детей о нефти, её свойств и влиянии на окружающую среду посредством экспериментальной деятельности.</w:t>
      </w:r>
    </w:p>
    <w:p w14:paraId="1C884C4A" w14:textId="27B8CCE8" w:rsidR="00312AB3" w:rsidRPr="00000D0F" w:rsidRDefault="002621DD" w:rsidP="007962B2">
      <w:pPr>
        <w:jc w:val="both"/>
        <w:rPr>
          <w:rFonts w:ascii="Times New Roman" w:hAnsi="Times New Roman" w:cs="Times New Roman"/>
          <w:color w:val="002060"/>
          <w:sz w:val="28"/>
          <w:szCs w:val="28"/>
        </w:rPr>
      </w:pPr>
      <w:r w:rsidRPr="00000D0F">
        <w:rPr>
          <w:rFonts w:ascii="Times New Roman" w:hAnsi="Times New Roman" w:cs="Times New Roman"/>
          <w:color w:val="7030A0"/>
          <w:sz w:val="28"/>
          <w:szCs w:val="28"/>
        </w:rPr>
        <w:t>Проблема:</w:t>
      </w:r>
      <w:r w:rsidRPr="00000D0F">
        <w:rPr>
          <w:rFonts w:ascii="Times New Roman" w:hAnsi="Times New Roman" w:cs="Times New Roman"/>
          <w:color w:val="002060"/>
          <w:sz w:val="28"/>
          <w:szCs w:val="28"/>
        </w:rPr>
        <w:t xml:space="preserve"> дети дошкольного возраста в недостаточной степени имеют представления о нефти, её влиянии на окружающую среду.</w:t>
      </w:r>
    </w:p>
    <w:p w14:paraId="2F1D7EE2" w14:textId="3E7071B6" w:rsidR="006031B6" w:rsidRPr="00000D0F" w:rsidRDefault="007962B2" w:rsidP="007962B2">
      <w:pPr>
        <w:jc w:val="both"/>
        <w:rPr>
          <w:rFonts w:ascii="Times New Roman" w:hAnsi="Times New Roman" w:cs="Times New Roman"/>
          <w:color w:val="002060"/>
          <w:sz w:val="28"/>
          <w:szCs w:val="28"/>
        </w:rPr>
      </w:pPr>
      <w:r w:rsidRPr="00000D0F">
        <w:rPr>
          <w:rFonts w:ascii="Times New Roman" w:hAnsi="Times New Roman" w:cs="Times New Roman"/>
          <w:color w:val="002060"/>
          <w:sz w:val="28"/>
          <w:szCs w:val="28"/>
        </w:rPr>
        <w:t>М</w:t>
      </w:r>
      <w:r w:rsidR="002621DD" w:rsidRPr="00000D0F">
        <w:rPr>
          <w:rFonts w:ascii="Times New Roman" w:hAnsi="Times New Roman" w:cs="Times New Roman"/>
          <w:color w:val="002060"/>
          <w:sz w:val="28"/>
          <w:szCs w:val="28"/>
        </w:rPr>
        <w:t>ы предполагаем, что в результате исследования дети опытным путём докажут, что современные предприятия по добыче и переработке нефти наносят непоправимый вред окружающей среде.</w:t>
      </w:r>
    </w:p>
    <w:p w14:paraId="4B371F04" w14:textId="2E0BA25D" w:rsidR="00312AB3" w:rsidRPr="00000D0F" w:rsidRDefault="00312AB3" w:rsidP="00312AB3">
      <w:pPr>
        <w:jc w:val="center"/>
        <w:rPr>
          <w:color w:val="002060"/>
        </w:rPr>
      </w:pPr>
      <w:r w:rsidRPr="00000D0F">
        <w:rPr>
          <w:noProof/>
          <w:color w:val="002060"/>
        </w:rPr>
        <w:drawing>
          <wp:anchor distT="0" distB="0" distL="114300" distR="114300" simplePos="0" relativeHeight="251658240" behindDoc="0" locked="0" layoutInCell="1" allowOverlap="1" wp14:anchorId="081BCE80" wp14:editId="1362DA05">
            <wp:simplePos x="0" y="0"/>
            <wp:positionH relativeFrom="column">
              <wp:posOffset>1043940</wp:posOffset>
            </wp:positionH>
            <wp:positionV relativeFrom="paragraph">
              <wp:posOffset>-635</wp:posOffset>
            </wp:positionV>
            <wp:extent cx="3844800" cy="2160000"/>
            <wp:effectExtent l="0" t="0" r="0" b="0"/>
            <wp:wrapThrough wrapText="bothSides">
              <wp:wrapPolygon edited="0">
                <wp:start x="0" y="0"/>
                <wp:lineTo x="0" y="21384"/>
                <wp:lineTo x="21499" y="21384"/>
                <wp:lineTo x="2149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 t="15607" r="103" b="9564"/>
                    <a:stretch/>
                  </pic:blipFill>
                  <pic:spPr bwMode="auto">
                    <a:xfrm>
                      <a:off x="0" y="0"/>
                      <a:ext cx="3844800" cy="21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BC9D84" w14:textId="77777777" w:rsidR="00C61E09" w:rsidRPr="00000D0F" w:rsidRDefault="00C61E09" w:rsidP="007962B2">
      <w:pPr>
        <w:jc w:val="both"/>
        <w:rPr>
          <w:rFonts w:ascii="Times New Roman" w:hAnsi="Times New Roman" w:cs="Times New Roman"/>
          <w:color w:val="002060"/>
          <w:sz w:val="28"/>
          <w:szCs w:val="28"/>
        </w:rPr>
      </w:pPr>
    </w:p>
    <w:p w14:paraId="02EBD3E9" w14:textId="77777777" w:rsidR="00C61E09" w:rsidRPr="00000D0F" w:rsidRDefault="00C61E09" w:rsidP="007962B2">
      <w:pPr>
        <w:jc w:val="both"/>
        <w:rPr>
          <w:rFonts w:ascii="Times New Roman" w:hAnsi="Times New Roman" w:cs="Times New Roman"/>
          <w:color w:val="002060"/>
          <w:sz w:val="28"/>
          <w:szCs w:val="28"/>
        </w:rPr>
      </w:pPr>
    </w:p>
    <w:p w14:paraId="62370B9D" w14:textId="77777777" w:rsidR="00C61E09" w:rsidRPr="00000D0F" w:rsidRDefault="00C61E09" w:rsidP="007962B2">
      <w:pPr>
        <w:jc w:val="both"/>
        <w:rPr>
          <w:rFonts w:ascii="Times New Roman" w:hAnsi="Times New Roman" w:cs="Times New Roman"/>
          <w:color w:val="002060"/>
          <w:sz w:val="28"/>
          <w:szCs w:val="28"/>
        </w:rPr>
      </w:pPr>
    </w:p>
    <w:p w14:paraId="5357E1E8" w14:textId="77777777" w:rsidR="00C61E09" w:rsidRPr="00000D0F" w:rsidRDefault="00C61E09" w:rsidP="007962B2">
      <w:pPr>
        <w:jc w:val="both"/>
        <w:rPr>
          <w:rFonts w:ascii="Times New Roman" w:hAnsi="Times New Roman" w:cs="Times New Roman"/>
          <w:color w:val="002060"/>
          <w:sz w:val="28"/>
          <w:szCs w:val="28"/>
        </w:rPr>
      </w:pPr>
    </w:p>
    <w:p w14:paraId="401EE135" w14:textId="77777777" w:rsidR="00C61E09" w:rsidRPr="00000D0F" w:rsidRDefault="00C61E09" w:rsidP="007962B2">
      <w:pPr>
        <w:jc w:val="both"/>
        <w:rPr>
          <w:rFonts w:ascii="Times New Roman" w:hAnsi="Times New Roman" w:cs="Times New Roman"/>
          <w:color w:val="002060"/>
          <w:sz w:val="28"/>
          <w:szCs w:val="28"/>
        </w:rPr>
      </w:pPr>
    </w:p>
    <w:p w14:paraId="0824F489" w14:textId="77777777" w:rsidR="00C61E09" w:rsidRPr="00000D0F" w:rsidRDefault="00C61E09" w:rsidP="007962B2">
      <w:pPr>
        <w:jc w:val="both"/>
        <w:rPr>
          <w:rFonts w:ascii="Times New Roman" w:hAnsi="Times New Roman" w:cs="Times New Roman"/>
          <w:color w:val="002060"/>
          <w:sz w:val="28"/>
          <w:szCs w:val="28"/>
        </w:rPr>
      </w:pPr>
    </w:p>
    <w:p w14:paraId="20A64DD1" w14:textId="7BB2744F" w:rsidR="006031B6" w:rsidRPr="00000D0F" w:rsidRDefault="006031B6" w:rsidP="007962B2">
      <w:pPr>
        <w:jc w:val="both"/>
        <w:rPr>
          <w:rFonts w:ascii="Times New Roman" w:hAnsi="Times New Roman" w:cs="Times New Roman"/>
          <w:color w:val="002060"/>
          <w:sz w:val="28"/>
          <w:szCs w:val="28"/>
        </w:rPr>
      </w:pPr>
      <w:r w:rsidRPr="00000D0F">
        <w:rPr>
          <w:rFonts w:ascii="Times New Roman" w:hAnsi="Times New Roman" w:cs="Times New Roman"/>
          <w:color w:val="002060"/>
          <w:sz w:val="28"/>
          <w:szCs w:val="28"/>
        </w:rPr>
        <w:t>В ходе проделанной работе мы узнали почему нефть называют «черным золотом».</w:t>
      </w:r>
    </w:p>
    <w:p w14:paraId="27040080" w14:textId="066EA8DD" w:rsidR="006031B6" w:rsidRPr="00000D0F" w:rsidRDefault="006031B6" w:rsidP="007962B2">
      <w:pPr>
        <w:jc w:val="both"/>
        <w:rPr>
          <w:rFonts w:ascii="Times New Roman" w:hAnsi="Times New Roman" w:cs="Times New Roman"/>
          <w:color w:val="002060"/>
          <w:sz w:val="28"/>
          <w:szCs w:val="28"/>
        </w:rPr>
      </w:pPr>
      <w:r w:rsidRPr="00000D0F">
        <w:rPr>
          <w:rFonts w:ascii="Times New Roman" w:hAnsi="Times New Roman" w:cs="Times New Roman"/>
          <w:color w:val="002060"/>
          <w:sz w:val="28"/>
          <w:szCs w:val="28"/>
        </w:rPr>
        <w:t>Во – первых, этот геологический ресурс является самым важным на нашей планете. Это главная «стратегическая жидкость» наших дней. Нефть дает огромное количество сырья для производства топлива, различных пластмасс, лаков, красок, т. е. того, без чего невозможно представить жизнь современного человека.</w:t>
      </w:r>
      <w:r w:rsidR="00C61E09" w:rsidRPr="00000D0F">
        <w:rPr>
          <w:noProof/>
          <w:color w:val="002060"/>
        </w:rPr>
        <w:t xml:space="preserve"> </w:t>
      </w:r>
    </w:p>
    <w:p w14:paraId="10D62E4C" w14:textId="03BAC838" w:rsidR="00C61E09" w:rsidRPr="00000D0F" w:rsidRDefault="006031B6" w:rsidP="007962B2">
      <w:pPr>
        <w:jc w:val="both"/>
        <w:rPr>
          <w:noProof/>
          <w:color w:val="002060"/>
        </w:rPr>
      </w:pPr>
      <w:r w:rsidRPr="00000D0F">
        <w:rPr>
          <w:rFonts w:ascii="Times New Roman" w:hAnsi="Times New Roman" w:cs="Times New Roman"/>
          <w:color w:val="002060"/>
          <w:sz w:val="28"/>
          <w:szCs w:val="28"/>
        </w:rPr>
        <w:t xml:space="preserve">Во – вторых, нефть добывают в 80 странах мира. Для большинства нефтяная промышленность стала главной, а иногда и единственной отраслью </w:t>
      </w:r>
      <w:r w:rsidRPr="00000D0F">
        <w:rPr>
          <w:rFonts w:ascii="Times New Roman" w:hAnsi="Times New Roman" w:cs="Times New Roman"/>
          <w:color w:val="002060"/>
          <w:sz w:val="28"/>
          <w:szCs w:val="28"/>
        </w:rPr>
        <w:lastRenderedPageBreak/>
        <w:t>специализации. Нефть – это деньги, процветание страны, это жизнь. Мировая</w:t>
      </w:r>
      <w:r w:rsidR="00C61E09" w:rsidRPr="00000D0F">
        <w:rPr>
          <w:rFonts w:ascii="Times New Roman" w:hAnsi="Times New Roman" w:cs="Times New Roman"/>
          <w:color w:val="002060"/>
          <w:sz w:val="28"/>
          <w:szCs w:val="28"/>
        </w:rPr>
        <w:t xml:space="preserve"> </w:t>
      </w:r>
      <w:r w:rsidRPr="00000D0F">
        <w:rPr>
          <w:rFonts w:ascii="Times New Roman" w:hAnsi="Times New Roman" w:cs="Times New Roman"/>
          <w:color w:val="002060"/>
          <w:sz w:val="28"/>
          <w:szCs w:val="28"/>
        </w:rPr>
        <w:t>экономика полностью зависит от нефти.</w:t>
      </w:r>
      <w:r w:rsidR="00C61E09" w:rsidRPr="00000D0F">
        <w:rPr>
          <w:noProof/>
          <w:color w:val="002060"/>
        </w:rPr>
        <w:t xml:space="preserve"> </w:t>
      </w:r>
    </w:p>
    <w:p w14:paraId="72F74F4A" w14:textId="77777777" w:rsidR="00000D0F" w:rsidRDefault="00000D0F" w:rsidP="007962B2">
      <w:pPr>
        <w:jc w:val="both"/>
        <w:rPr>
          <w:noProof/>
          <w:color w:val="002060"/>
        </w:rPr>
      </w:pPr>
    </w:p>
    <w:p w14:paraId="4C55EBAF" w14:textId="53CBF989" w:rsidR="006031B6" w:rsidRPr="00000D0F" w:rsidRDefault="00C61E09" w:rsidP="007962B2">
      <w:pPr>
        <w:jc w:val="both"/>
        <w:rPr>
          <w:noProof/>
        </w:rPr>
      </w:pPr>
      <w:r w:rsidRPr="00000D0F">
        <w:rPr>
          <w:noProof/>
          <w:color w:val="002060"/>
        </w:rPr>
        <w:drawing>
          <wp:inline distT="0" distB="0" distL="0" distR="0" wp14:anchorId="1C16D96B" wp14:editId="0D3EDDF2">
            <wp:extent cx="3035300" cy="2228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t="2158" r="-3128" b="-3127"/>
                    <a:stretch/>
                  </pic:blipFill>
                  <pic:spPr bwMode="auto">
                    <a:xfrm>
                      <a:off x="0" y="0"/>
                      <a:ext cx="3039445" cy="2231894"/>
                    </a:xfrm>
                    <a:prstGeom prst="rect">
                      <a:avLst/>
                    </a:prstGeom>
                    <a:noFill/>
                    <a:ln>
                      <a:noFill/>
                    </a:ln>
                    <a:extLst>
                      <a:ext uri="{53640926-AAD7-44D8-BBD7-CCE9431645EC}">
                        <a14:shadowObscured xmlns:a14="http://schemas.microsoft.com/office/drawing/2010/main"/>
                      </a:ext>
                    </a:extLst>
                  </pic:spPr>
                </pic:pic>
              </a:graphicData>
            </a:graphic>
          </wp:inline>
        </w:drawing>
      </w:r>
      <w:r w:rsidR="00000D0F" w:rsidRPr="00000D0F">
        <w:t xml:space="preserve"> </w:t>
      </w:r>
      <w:r w:rsidR="00000D0F">
        <w:rPr>
          <w:noProof/>
        </w:rPr>
        <w:drawing>
          <wp:inline distT="0" distB="0" distL="0" distR="0" wp14:anchorId="4270FC9B" wp14:editId="498D4263">
            <wp:extent cx="2879090" cy="2228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0997"/>
                    <a:stretch/>
                  </pic:blipFill>
                  <pic:spPr bwMode="auto">
                    <a:xfrm>
                      <a:off x="0" y="0"/>
                      <a:ext cx="2883810" cy="2232504"/>
                    </a:xfrm>
                    <a:prstGeom prst="rect">
                      <a:avLst/>
                    </a:prstGeom>
                    <a:noFill/>
                    <a:ln>
                      <a:noFill/>
                    </a:ln>
                    <a:extLst>
                      <a:ext uri="{53640926-AAD7-44D8-BBD7-CCE9431645EC}">
                        <a14:shadowObscured xmlns:a14="http://schemas.microsoft.com/office/drawing/2010/main"/>
                      </a:ext>
                    </a:extLst>
                  </pic:spPr>
                </pic:pic>
              </a:graphicData>
            </a:graphic>
          </wp:inline>
        </w:drawing>
      </w:r>
    </w:p>
    <w:p w14:paraId="5D437EFC" w14:textId="1A56854B" w:rsidR="006031B6" w:rsidRPr="00000D0F" w:rsidRDefault="006031B6" w:rsidP="007962B2">
      <w:pPr>
        <w:jc w:val="both"/>
        <w:rPr>
          <w:rFonts w:ascii="Times New Roman" w:hAnsi="Times New Roman" w:cs="Times New Roman"/>
          <w:color w:val="002060"/>
          <w:sz w:val="28"/>
          <w:szCs w:val="28"/>
        </w:rPr>
      </w:pPr>
      <w:r w:rsidRPr="00000D0F">
        <w:rPr>
          <w:rFonts w:ascii="Times New Roman" w:hAnsi="Times New Roman" w:cs="Times New Roman"/>
          <w:color w:val="002060"/>
          <w:sz w:val="28"/>
          <w:szCs w:val="28"/>
        </w:rPr>
        <w:t xml:space="preserve">И, наконец, на примере добычи, использования этого бесценного ресурса можно проследить варварское отношение не только к ней, но и всей остальной природе. Человек пытается выкачать из земли всё, что она может дать, не задумываясь о том, что природные запасы земли не бесконечны. Нефтяные запасы не смогут пополниться, ведь на это уйдут тысячи лет. В конце концов, человечество может </w:t>
      </w:r>
      <w:r w:rsidR="00C61E09" w:rsidRPr="00000D0F">
        <w:rPr>
          <w:rFonts w:ascii="Times New Roman" w:hAnsi="Times New Roman" w:cs="Times New Roman"/>
          <w:color w:val="002060"/>
          <w:sz w:val="28"/>
          <w:szCs w:val="28"/>
        </w:rPr>
        <w:t>о</w:t>
      </w:r>
      <w:r w:rsidRPr="00000D0F">
        <w:rPr>
          <w:rFonts w:ascii="Times New Roman" w:hAnsi="Times New Roman" w:cs="Times New Roman"/>
          <w:color w:val="002060"/>
          <w:sz w:val="28"/>
          <w:szCs w:val="28"/>
        </w:rPr>
        <w:t>статься без нефти. Для того, чтобы это не произошло, нужно знать о том, как нефть зарождалась, в каких условиях это происходило, как правильно её добывать, использовать и перерабатывать.</w:t>
      </w:r>
    </w:p>
    <w:p w14:paraId="0F74A2C7" w14:textId="1BDB9077" w:rsidR="006031B6" w:rsidRPr="00000D0F" w:rsidRDefault="00C61E09" w:rsidP="002621DD">
      <w:pPr>
        <w:rPr>
          <w:color w:val="002060"/>
        </w:rPr>
      </w:pPr>
      <w:bookmarkStart w:id="1" w:name="_GoBack"/>
      <w:r w:rsidRPr="00000D0F">
        <w:rPr>
          <w:noProof/>
          <w:color w:val="002060"/>
        </w:rPr>
        <w:drawing>
          <wp:inline distT="0" distB="0" distL="0" distR="0" wp14:anchorId="5141E42B" wp14:editId="5487C4EC">
            <wp:extent cx="5940425" cy="31242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993" r="-4" b="26881"/>
                    <a:stretch/>
                  </pic:blipFill>
                  <pic:spPr bwMode="auto">
                    <a:xfrm>
                      <a:off x="0" y="0"/>
                      <a:ext cx="5940425" cy="3124200"/>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p w14:paraId="2332A899" w14:textId="5F7FC876" w:rsidR="002621DD" w:rsidRPr="00000D0F" w:rsidRDefault="002621DD" w:rsidP="007962B2">
      <w:pPr>
        <w:jc w:val="both"/>
        <w:rPr>
          <w:rFonts w:ascii="Times New Roman" w:hAnsi="Times New Roman" w:cs="Times New Roman"/>
          <w:color w:val="002060"/>
          <w:sz w:val="28"/>
          <w:szCs w:val="28"/>
        </w:rPr>
      </w:pPr>
      <w:r w:rsidRPr="00000D0F">
        <w:rPr>
          <w:rFonts w:ascii="Times New Roman" w:hAnsi="Times New Roman" w:cs="Times New Roman"/>
          <w:color w:val="7030A0"/>
          <w:sz w:val="28"/>
          <w:szCs w:val="28"/>
        </w:rPr>
        <w:t>Результаты:</w:t>
      </w:r>
      <w:r w:rsidRPr="00000D0F">
        <w:rPr>
          <w:rFonts w:ascii="Times New Roman" w:hAnsi="Times New Roman" w:cs="Times New Roman"/>
          <w:color w:val="002060"/>
          <w:sz w:val="28"/>
          <w:szCs w:val="28"/>
        </w:rPr>
        <w:t xml:space="preserve"> дети научились устанавливать причинно – следственные связи, делать выводы и обобщения; экспериментальным путём доказали, что разливы нефти отрицательно влияют на окружающую природу.</w:t>
      </w:r>
    </w:p>
    <w:p w14:paraId="443A3833" w14:textId="40EB3FAE" w:rsidR="00312AB3" w:rsidRPr="00000D0F" w:rsidRDefault="00312AB3" w:rsidP="002621DD">
      <w:pPr>
        <w:rPr>
          <w:color w:val="323E4F" w:themeColor="text2" w:themeShade="BF"/>
        </w:rPr>
      </w:pPr>
    </w:p>
    <w:sectPr w:rsidR="00312AB3" w:rsidRPr="00000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02"/>
    <w:rsid w:val="00000D0F"/>
    <w:rsid w:val="002621DD"/>
    <w:rsid w:val="00312AB3"/>
    <w:rsid w:val="0043648B"/>
    <w:rsid w:val="005F485B"/>
    <w:rsid w:val="006031B6"/>
    <w:rsid w:val="007962B2"/>
    <w:rsid w:val="009B5447"/>
    <w:rsid w:val="00C61E09"/>
    <w:rsid w:val="00E7632C"/>
    <w:rsid w:val="00F1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DF6A"/>
  <w15:chartTrackingRefBased/>
  <w15:docId w15:val="{715816C6-CBC5-41C3-8C9D-23B9D80B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350</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Викторовна</dc:creator>
  <cp:keywords/>
  <dc:description/>
  <cp:lastModifiedBy>Виктория Викторовна</cp:lastModifiedBy>
  <cp:revision>4</cp:revision>
  <dcterms:created xsi:type="dcterms:W3CDTF">2018-03-26T05:18:00Z</dcterms:created>
  <dcterms:modified xsi:type="dcterms:W3CDTF">2018-03-26T14:17:00Z</dcterms:modified>
</cp:coreProperties>
</file>