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74A" w:rsidRPr="004E374A" w:rsidRDefault="004E374A" w:rsidP="004E37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4E374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Работа с родителями</w:t>
      </w:r>
    </w:p>
    <w:p w:rsidR="004E374A" w:rsidRPr="004E374A" w:rsidRDefault="004E374A" w:rsidP="004E374A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161514"/>
          <w:sz w:val="32"/>
          <w:szCs w:val="32"/>
          <w:lang w:eastAsia="ru-RU"/>
        </w:rPr>
      </w:pPr>
      <w:r w:rsidRPr="004E374A">
        <w:rPr>
          <w:rFonts w:ascii="Times New Roman" w:eastAsia="Times New Roman" w:hAnsi="Times New Roman" w:cs="Times New Roman"/>
          <w:b/>
          <w:bCs/>
          <w:color w:val="161514"/>
          <w:sz w:val="32"/>
          <w:szCs w:val="32"/>
          <w:lang w:eastAsia="ru-RU"/>
        </w:rPr>
        <w:t>План</w:t>
      </w:r>
      <w:r w:rsidRPr="004E374A">
        <w:rPr>
          <w:rFonts w:ascii="Times New Roman" w:eastAsia="Times New Roman" w:hAnsi="Times New Roman" w:cs="Times New Roman"/>
          <w:b/>
          <w:bCs/>
          <w:color w:val="161514"/>
          <w:sz w:val="32"/>
          <w:szCs w:val="32"/>
          <w:lang w:eastAsia="ru-RU"/>
        </w:rPr>
        <w:t xml:space="preserve"> работы с родителями в </w:t>
      </w:r>
      <w:r w:rsidRPr="004E374A">
        <w:rPr>
          <w:rFonts w:ascii="Times New Roman" w:eastAsia="Times New Roman" w:hAnsi="Times New Roman" w:cs="Times New Roman"/>
          <w:b/>
          <w:bCs/>
          <w:color w:val="161514"/>
          <w:sz w:val="32"/>
          <w:szCs w:val="32"/>
          <w:lang w:val="en-US" w:eastAsia="ru-RU"/>
        </w:rPr>
        <w:t>I</w:t>
      </w:r>
      <w:r w:rsidRPr="004E374A">
        <w:rPr>
          <w:rFonts w:ascii="Times New Roman" w:eastAsia="Times New Roman" w:hAnsi="Times New Roman" w:cs="Times New Roman"/>
          <w:b/>
          <w:bCs/>
          <w:color w:val="161514"/>
          <w:sz w:val="32"/>
          <w:szCs w:val="32"/>
          <w:lang w:eastAsia="ru-RU"/>
        </w:rPr>
        <w:t xml:space="preserve"> младшей </w:t>
      </w:r>
      <w:r w:rsidRPr="004E374A">
        <w:rPr>
          <w:rFonts w:ascii="Times New Roman" w:eastAsia="Times New Roman" w:hAnsi="Times New Roman" w:cs="Times New Roman"/>
          <w:b/>
          <w:bCs/>
          <w:color w:val="161514"/>
          <w:sz w:val="32"/>
          <w:szCs w:val="32"/>
          <w:lang w:eastAsia="ru-RU"/>
        </w:rPr>
        <w:t>группе</w:t>
      </w:r>
      <w:r>
        <w:rPr>
          <w:rFonts w:ascii="Times New Roman" w:eastAsia="Times New Roman" w:hAnsi="Times New Roman" w:cs="Times New Roman"/>
          <w:b/>
          <w:bCs/>
          <w:color w:val="161514"/>
          <w:sz w:val="32"/>
          <w:szCs w:val="32"/>
          <w:lang w:eastAsia="ru-RU"/>
        </w:rPr>
        <w:t xml:space="preserve">                                   </w:t>
      </w:r>
      <w:r w:rsidRPr="004E374A">
        <w:rPr>
          <w:rFonts w:ascii="Times New Roman" w:eastAsia="Times New Roman" w:hAnsi="Times New Roman" w:cs="Times New Roman"/>
          <w:b/>
          <w:bCs/>
          <w:color w:val="161514"/>
          <w:sz w:val="32"/>
          <w:szCs w:val="32"/>
          <w:lang w:eastAsia="ru-RU"/>
        </w:rPr>
        <w:t>д. сад «ПЛАНЕТА ДЕТСТВА»</w:t>
      </w:r>
    </w:p>
    <w:p w:rsidR="004E374A" w:rsidRDefault="004E374A" w:rsidP="004E374A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161514"/>
          <w:sz w:val="32"/>
          <w:szCs w:val="32"/>
          <w:lang w:eastAsia="ru-RU"/>
        </w:rPr>
      </w:pPr>
      <w:r w:rsidRPr="004E374A">
        <w:rPr>
          <w:rFonts w:ascii="Times New Roman" w:eastAsia="Times New Roman" w:hAnsi="Times New Roman" w:cs="Times New Roman"/>
          <w:b/>
          <w:bCs/>
          <w:color w:val="161514"/>
          <w:sz w:val="32"/>
          <w:szCs w:val="32"/>
          <w:lang w:eastAsia="ru-RU"/>
        </w:rPr>
        <w:t>2019-2020</w:t>
      </w:r>
      <w:r w:rsidRPr="004E374A">
        <w:rPr>
          <w:rFonts w:ascii="Times New Roman" w:eastAsia="Times New Roman" w:hAnsi="Times New Roman" w:cs="Times New Roman"/>
          <w:b/>
          <w:bCs/>
          <w:color w:val="161514"/>
          <w:sz w:val="32"/>
          <w:szCs w:val="32"/>
          <w:lang w:eastAsia="ru-RU"/>
        </w:rPr>
        <w:t>г.</w:t>
      </w:r>
    </w:p>
    <w:p w:rsidR="004E374A" w:rsidRPr="004E374A" w:rsidRDefault="004E374A" w:rsidP="004E374A">
      <w:pPr>
        <w:shd w:val="clear" w:color="auto" w:fill="FFFFFF"/>
        <w:spacing w:after="0" w:line="338" w:lineRule="atLeast"/>
        <w:jc w:val="center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61514"/>
          <w:sz w:val="32"/>
          <w:szCs w:val="32"/>
          <w:lang w:eastAsia="ru-RU"/>
        </w:rPr>
        <w:t>Нестеренко Натальи Леонидовны</w:t>
      </w:r>
    </w:p>
    <w:p w:rsidR="004E374A" w:rsidRPr="004E374A" w:rsidRDefault="004E374A" w:rsidP="004E374A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4E374A">
        <w:rPr>
          <w:rFonts w:ascii="Times New Roman" w:eastAsia="Times New Roman" w:hAnsi="Times New Roman" w:cs="Times New Roman"/>
          <w:b/>
          <w:bCs/>
          <w:color w:val="161514"/>
          <w:sz w:val="28"/>
          <w:szCs w:val="28"/>
          <w:lang w:eastAsia="ru-RU"/>
        </w:rPr>
        <w:t>Сентябрь. </w:t>
      </w:r>
      <w:r w:rsidRPr="004E374A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br/>
        <w:t>1. Анкетирование родителей вновь прибывших детей «Давайте познакомимся». </w:t>
      </w:r>
      <w:r w:rsidRPr="004E374A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br/>
        <w:t>2. Групповое родительское собрание « Адаптационный период детей ясельной группы», « Задачи воспитания и обучения на учебный год» </w:t>
      </w:r>
      <w:r w:rsidRPr="004E374A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br/>
        <w:t xml:space="preserve">3. Оформление наглядной агитации: «Уголок для родителей»; режим дня; сетка занятий; возрастные характеристики </w:t>
      </w:r>
      <w:r w:rsidRPr="004E374A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детей; </w:t>
      </w:r>
    </w:p>
    <w:p w:rsidR="004E374A" w:rsidRPr="004E374A" w:rsidRDefault="004E374A" w:rsidP="004E37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</w:pPr>
      <w:r w:rsidRPr="004E374A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4</w:t>
      </w:r>
      <w:r w:rsidRPr="004E374A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. Папка – передвижка «Осень. Месяц-сентябрь».</w:t>
      </w:r>
    </w:p>
    <w:p w:rsidR="004E374A" w:rsidRPr="004E374A" w:rsidRDefault="004E374A" w:rsidP="004E374A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4E374A">
        <w:rPr>
          <w:rFonts w:ascii="Times New Roman" w:eastAsia="Times New Roman" w:hAnsi="Times New Roman" w:cs="Times New Roman"/>
          <w:b/>
          <w:color w:val="161514"/>
          <w:sz w:val="28"/>
          <w:szCs w:val="28"/>
          <w:lang w:eastAsia="ru-RU"/>
        </w:rPr>
        <w:t xml:space="preserve"> Октябрь</w:t>
      </w:r>
      <w:r w:rsidRPr="004E374A">
        <w:rPr>
          <w:rFonts w:ascii="Times New Roman" w:eastAsia="Times New Roman" w:hAnsi="Times New Roman" w:cs="Times New Roman"/>
          <w:b/>
          <w:bCs/>
          <w:color w:val="161514"/>
          <w:sz w:val="28"/>
          <w:szCs w:val="28"/>
          <w:lang w:eastAsia="ru-RU"/>
        </w:rPr>
        <w:t>.</w:t>
      </w:r>
      <w:r w:rsidRPr="004E374A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 </w:t>
      </w:r>
      <w:r w:rsidRPr="004E374A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br/>
        <w:t>1. Оформление наглядной агитации «Это интересно», «Уголок здоровья». </w:t>
      </w:r>
      <w:r w:rsidRPr="004E374A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br/>
        <w:t>2. Выставка поделок из природного материала «Чудесные превращения»</w:t>
      </w:r>
      <w:r w:rsidRPr="004E374A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br/>
        <w:t>3. Консультации: « Права и обязанности родителей», «Как правильно общаться с детьми», « Какие ск</w:t>
      </w:r>
      <w:r w:rsidRPr="004E374A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азки читать детям». </w:t>
      </w:r>
      <w:r w:rsidRPr="004E374A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br/>
        <w:t>4</w:t>
      </w:r>
      <w:r w:rsidRPr="004E374A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. Рекомендации по закал</w:t>
      </w:r>
      <w:r w:rsidRPr="004E374A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иванию для ослабленных детей. </w:t>
      </w:r>
      <w:r w:rsidRPr="004E374A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br/>
        <w:t>5</w:t>
      </w:r>
      <w:r w:rsidRPr="004E374A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. Папка – передвижка «Осень. Месяц-октябрь».</w:t>
      </w:r>
    </w:p>
    <w:p w:rsidR="004E374A" w:rsidRPr="004E374A" w:rsidRDefault="004E374A" w:rsidP="004E37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</w:pPr>
      <w:r w:rsidRPr="004E374A">
        <w:rPr>
          <w:rFonts w:ascii="Times New Roman" w:eastAsia="Times New Roman" w:hAnsi="Times New Roman" w:cs="Times New Roman"/>
          <w:b/>
          <w:bCs/>
          <w:color w:val="161514"/>
          <w:sz w:val="28"/>
          <w:szCs w:val="28"/>
          <w:lang w:eastAsia="ru-RU"/>
        </w:rPr>
        <w:t xml:space="preserve"> Ноябрь.</w:t>
      </w:r>
      <w:r w:rsidRPr="004E374A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 </w:t>
      </w:r>
      <w:r w:rsidRPr="004E374A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br/>
        <w:t>1. Консультации для родителей «Как правильно общаться с детьми»; «Начин</w:t>
      </w:r>
      <w:r w:rsidRPr="004E374A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аем утро с зарядки.</w:t>
      </w:r>
      <w:r w:rsidRPr="004E374A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br/>
        <w:t>2</w:t>
      </w:r>
      <w:r w:rsidRPr="004E374A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. Консульта</w:t>
      </w:r>
      <w:r w:rsidRPr="004E374A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ция «Прививка – это серьезно» </w:t>
      </w:r>
      <w:r w:rsidRPr="004E374A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br/>
        <w:t>3</w:t>
      </w:r>
      <w:r w:rsidRPr="004E374A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. Акция «Поможем тем, кто рядом» (из</w:t>
      </w:r>
      <w:r w:rsidRPr="004E374A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готовление кормушек для птиц) </w:t>
      </w:r>
      <w:r w:rsidRPr="004E374A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br/>
        <w:t>4</w:t>
      </w:r>
      <w:r w:rsidRPr="004E374A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. Родительское собрание на те</w:t>
      </w:r>
      <w:r w:rsidRPr="004E374A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му: «Подготовка к новому году»</w:t>
      </w:r>
      <w:r w:rsidRPr="004E374A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br/>
        <w:t>5</w:t>
      </w:r>
      <w:r w:rsidRPr="004E374A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. Папка – передвижка «Осень. Месяц-ноябрь» </w:t>
      </w:r>
    </w:p>
    <w:p w:rsidR="004E374A" w:rsidRPr="004E374A" w:rsidRDefault="004E374A" w:rsidP="004E37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161514"/>
          <w:sz w:val="28"/>
          <w:szCs w:val="28"/>
          <w:lang w:eastAsia="ru-RU"/>
        </w:rPr>
      </w:pPr>
      <w:r w:rsidRPr="004E374A">
        <w:rPr>
          <w:rFonts w:ascii="Times New Roman" w:eastAsia="Times New Roman" w:hAnsi="Times New Roman" w:cs="Times New Roman"/>
          <w:b/>
          <w:color w:val="161514"/>
          <w:sz w:val="28"/>
          <w:szCs w:val="28"/>
          <w:lang w:eastAsia="ru-RU"/>
        </w:rPr>
        <w:t>Декабрь</w:t>
      </w:r>
      <w:r w:rsidRPr="004E374A">
        <w:rPr>
          <w:rFonts w:ascii="Times New Roman" w:eastAsia="Times New Roman" w:hAnsi="Times New Roman" w:cs="Times New Roman"/>
          <w:b/>
          <w:bCs/>
          <w:color w:val="161514"/>
          <w:sz w:val="28"/>
          <w:szCs w:val="28"/>
          <w:lang w:eastAsia="ru-RU"/>
        </w:rPr>
        <w:t>.</w:t>
      </w:r>
      <w:r w:rsidRPr="004E374A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 </w:t>
      </w:r>
      <w:r w:rsidRPr="004E374A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br/>
        <w:t>1. Совместный выпуск газеты «Скоро, скоро новый год…» </w:t>
      </w:r>
      <w:r w:rsidRPr="004E374A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br/>
        <w:t>2. Папки – передвижки: «Зимние игры и развлечения»; «Как уберечься от простуды».</w:t>
      </w:r>
      <w:r w:rsidRPr="004E374A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br/>
        <w:t>3. Привлечение родителей к постройкам из снега. </w:t>
      </w:r>
      <w:r w:rsidRPr="004E374A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br/>
        <w:t>4. Консультация: « Профилактика гриппа, ОРЗ», «Точечный массаж при ОРЗ». </w:t>
      </w:r>
      <w:r w:rsidRPr="004E374A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br/>
        <w:t>5. Привлечение родителей к совместному украшению группы к празднику, изготовлению костюмов, новогодних подарков. </w:t>
      </w:r>
      <w:r w:rsidRPr="004E374A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br/>
        <w:t>6. Праздничный новогодний карнавал «               » </w:t>
      </w:r>
    </w:p>
    <w:p w:rsidR="004E374A" w:rsidRPr="004E374A" w:rsidRDefault="004E374A" w:rsidP="004E374A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4E374A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7. Папка – передвижка «Зима. Месяц-декабрь»</w:t>
      </w:r>
    </w:p>
    <w:p w:rsidR="004E374A" w:rsidRDefault="004E374A" w:rsidP="004E37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161514"/>
          <w:sz w:val="28"/>
          <w:szCs w:val="28"/>
          <w:lang w:eastAsia="ru-RU"/>
        </w:rPr>
      </w:pPr>
    </w:p>
    <w:p w:rsidR="004E374A" w:rsidRDefault="004E374A" w:rsidP="004E37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161514"/>
          <w:sz w:val="28"/>
          <w:szCs w:val="28"/>
          <w:lang w:eastAsia="ru-RU"/>
        </w:rPr>
      </w:pPr>
    </w:p>
    <w:p w:rsidR="004E374A" w:rsidRPr="004E374A" w:rsidRDefault="004E374A" w:rsidP="004E374A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bookmarkStart w:id="0" w:name="_GoBack"/>
      <w:bookmarkEnd w:id="0"/>
      <w:r w:rsidRPr="004E374A">
        <w:rPr>
          <w:rFonts w:ascii="Times New Roman" w:eastAsia="Times New Roman" w:hAnsi="Times New Roman" w:cs="Times New Roman"/>
          <w:b/>
          <w:bCs/>
          <w:color w:val="161514"/>
          <w:sz w:val="28"/>
          <w:szCs w:val="28"/>
          <w:lang w:eastAsia="ru-RU"/>
        </w:rPr>
        <w:lastRenderedPageBreak/>
        <w:t>Январь.</w:t>
      </w:r>
      <w:r w:rsidRPr="004E374A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 </w:t>
      </w:r>
      <w:r w:rsidRPr="004E374A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br/>
        <w:t>1. Оформление наглядной агитации в группе: «Безопасность детей». </w:t>
      </w:r>
      <w:r w:rsidRPr="004E374A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br/>
        <w:t>2. Консультация «Что такое ЗОЖ»; «Как уберечь ребенка от травм». </w:t>
      </w:r>
      <w:r w:rsidRPr="004E374A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br/>
        <w:t>3. Совместное творчество детей и родителей «Веселый праздник, новый год». </w:t>
      </w:r>
      <w:r w:rsidRPr="004E374A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br/>
        <w:t>4. Развлечение «Рождественские колядки». </w:t>
      </w:r>
      <w:r w:rsidRPr="004E374A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br/>
        <w:t>5. Папка – передвижка «Зима. Месяц-январь»</w:t>
      </w:r>
    </w:p>
    <w:p w:rsidR="004E374A" w:rsidRPr="004E374A" w:rsidRDefault="004E374A" w:rsidP="004E37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</w:pPr>
      <w:r w:rsidRPr="004E374A">
        <w:rPr>
          <w:rFonts w:ascii="Times New Roman" w:eastAsia="Times New Roman" w:hAnsi="Times New Roman" w:cs="Times New Roman"/>
          <w:b/>
          <w:bCs/>
          <w:color w:val="161514"/>
          <w:sz w:val="28"/>
          <w:szCs w:val="28"/>
          <w:lang w:eastAsia="ru-RU"/>
        </w:rPr>
        <w:t>Февраль.</w:t>
      </w:r>
      <w:r w:rsidRPr="004E374A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 </w:t>
      </w:r>
      <w:r w:rsidRPr="004E374A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br/>
        <w:t>1. Консультация «Авторитет родителей – необходимое условие правильного воспитания детей»; «Основы правильного питания» </w:t>
      </w:r>
      <w:r w:rsidRPr="004E374A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br/>
        <w:t>2. Фотовыставка «Лучше папы друга нет». </w:t>
      </w:r>
      <w:r w:rsidRPr="004E374A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br/>
        <w:t>3. Изготовление поделок с папами из бросового материала «Наши руки, не для скуки».  </w:t>
      </w:r>
      <w:r w:rsidRPr="004E374A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br/>
        <w:t>4. Помощь родителей в расчистке снега на участках. </w:t>
      </w:r>
      <w:r w:rsidRPr="004E374A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br/>
        <w:t>5.Праздник пап,  « Мой папа – самый лучший». </w:t>
      </w:r>
      <w:r w:rsidRPr="004E374A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br/>
        <w:t>6. Папка – передвижка «Зима. Месяц-февраль».</w:t>
      </w:r>
    </w:p>
    <w:p w:rsidR="004E374A" w:rsidRPr="004E374A" w:rsidRDefault="004E374A" w:rsidP="004E37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</w:pPr>
      <w:r w:rsidRPr="004E374A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r w:rsidRPr="004E374A">
        <w:rPr>
          <w:rFonts w:ascii="Times New Roman" w:eastAsia="Times New Roman" w:hAnsi="Times New Roman" w:cs="Times New Roman"/>
          <w:b/>
          <w:color w:val="161514"/>
          <w:sz w:val="28"/>
          <w:szCs w:val="28"/>
          <w:lang w:eastAsia="ru-RU"/>
        </w:rPr>
        <w:t>Март</w:t>
      </w:r>
      <w:r w:rsidRPr="004E374A">
        <w:rPr>
          <w:rFonts w:ascii="Times New Roman" w:eastAsia="Times New Roman" w:hAnsi="Times New Roman" w:cs="Times New Roman"/>
          <w:b/>
          <w:bCs/>
          <w:color w:val="161514"/>
          <w:sz w:val="28"/>
          <w:szCs w:val="28"/>
          <w:lang w:eastAsia="ru-RU"/>
        </w:rPr>
        <w:t>.</w:t>
      </w:r>
      <w:r w:rsidRPr="004E374A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 </w:t>
      </w:r>
      <w:r w:rsidRPr="004E374A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br/>
        <w:t>1. Папка – передвижка: «Играем с ребенком дома»;. </w:t>
      </w:r>
      <w:r w:rsidRPr="004E374A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br/>
        <w:t>2. Консультация: «Воспитание у детей внимания и усидчивость». </w:t>
      </w:r>
      <w:r w:rsidRPr="004E374A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br/>
        <w:t>3. Развлечение « Мамин праздник». </w:t>
      </w:r>
      <w:r w:rsidRPr="004E374A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br/>
        <w:t>4. Тематическая выставка семейных поделок «Золотые руки наших мам». </w:t>
      </w:r>
      <w:r w:rsidRPr="004E374A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br/>
        <w:t xml:space="preserve">5. Папка – передвижка «Весна. Месяц-март». </w:t>
      </w:r>
    </w:p>
    <w:p w:rsidR="004E374A" w:rsidRPr="004E374A" w:rsidRDefault="004E374A" w:rsidP="004E37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</w:pPr>
      <w:r w:rsidRPr="004E374A">
        <w:rPr>
          <w:rFonts w:ascii="Times New Roman" w:eastAsia="Times New Roman" w:hAnsi="Times New Roman" w:cs="Times New Roman"/>
          <w:b/>
          <w:color w:val="161514"/>
          <w:sz w:val="28"/>
          <w:szCs w:val="28"/>
          <w:lang w:eastAsia="ru-RU"/>
        </w:rPr>
        <w:t>Апрель</w:t>
      </w:r>
      <w:r w:rsidRPr="004E374A">
        <w:rPr>
          <w:rFonts w:ascii="Times New Roman" w:eastAsia="Times New Roman" w:hAnsi="Times New Roman" w:cs="Times New Roman"/>
          <w:b/>
          <w:bCs/>
          <w:color w:val="161514"/>
          <w:sz w:val="28"/>
          <w:szCs w:val="28"/>
          <w:lang w:eastAsia="ru-RU"/>
        </w:rPr>
        <w:t>.</w:t>
      </w:r>
      <w:r w:rsidRPr="004E374A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 </w:t>
      </w:r>
      <w:r w:rsidRPr="004E374A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br/>
        <w:t>1. «День добрых дел» по благоустройству территории детско</w:t>
      </w:r>
      <w:r w:rsidRPr="004E374A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го сада. </w:t>
      </w:r>
      <w:r w:rsidRPr="004E374A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br/>
        <w:t>2. Развлечение «День смеха». </w:t>
      </w:r>
      <w:r w:rsidRPr="004E374A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br/>
        <w:t>3</w:t>
      </w:r>
      <w:r w:rsidRPr="004E374A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. Консультации: «Воспитание умственной активности в играх и на занятиях»; «Воспитани</w:t>
      </w:r>
      <w:r w:rsidRPr="004E374A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е самостоятельности у детей». </w:t>
      </w:r>
      <w:r w:rsidRPr="004E374A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br/>
        <w:t>4</w:t>
      </w:r>
      <w:r w:rsidRPr="004E374A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. Папка – передвижка «Весна. Месяц-апрель». </w:t>
      </w:r>
    </w:p>
    <w:p w:rsidR="004E374A" w:rsidRPr="004E374A" w:rsidRDefault="004E374A" w:rsidP="004E374A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4E374A">
        <w:rPr>
          <w:rFonts w:ascii="Times New Roman" w:eastAsia="Times New Roman" w:hAnsi="Times New Roman" w:cs="Times New Roman"/>
          <w:b/>
          <w:color w:val="161514"/>
          <w:sz w:val="28"/>
          <w:szCs w:val="28"/>
          <w:lang w:eastAsia="ru-RU"/>
        </w:rPr>
        <w:t>Май</w:t>
      </w:r>
      <w:r w:rsidRPr="004E374A">
        <w:rPr>
          <w:rFonts w:ascii="Times New Roman" w:eastAsia="Times New Roman" w:hAnsi="Times New Roman" w:cs="Times New Roman"/>
          <w:b/>
          <w:bCs/>
          <w:color w:val="161514"/>
          <w:sz w:val="28"/>
          <w:szCs w:val="28"/>
          <w:lang w:eastAsia="ru-RU"/>
        </w:rPr>
        <w:t>.</w:t>
      </w:r>
      <w:r w:rsidRPr="004E374A">
        <w:rPr>
          <w:rFonts w:ascii="Times New Roman" w:eastAsia="Times New Roman" w:hAnsi="Times New Roman" w:cs="Times New Roman"/>
          <w:b/>
          <w:color w:val="161514"/>
          <w:sz w:val="28"/>
          <w:szCs w:val="28"/>
          <w:lang w:eastAsia="ru-RU"/>
        </w:rPr>
        <w:t> </w:t>
      </w:r>
      <w:r w:rsidRPr="004E374A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br/>
        <w:t>1. Открытое занятие для родителей по познавательному развитию. </w:t>
      </w:r>
      <w:r w:rsidRPr="004E374A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br/>
        <w:t>2. Консультация «Путешествие с ребенком»; «Обеспечение безопасности детей». </w:t>
      </w:r>
      <w:r w:rsidRPr="004E374A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br/>
        <w:t>3. Привлечение родителе</w:t>
      </w:r>
      <w:r w:rsidRPr="004E374A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й к озеленению участков «Цветы</w:t>
      </w:r>
      <w:r w:rsidRPr="004E374A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растут </w:t>
      </w:r>
      <w:r w:rsidRPr="004E374A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вместе </w:t>
      </w:r>
      <w:r w:rsidRPr="004E374A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с детьми». </w:t>
      </w:r>
      <w:r w:rsidRPr="004E374A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br/>
        <w:t xml:space="preserve">4. Оформление наглядной агитации в группе «Уголок для </w:t>
      </w:r>
      <w:r w:rsidRPr="004E374A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родителей»: «Как</w:t>
      </w:r>
      <w:r w:rsidRPr="004E374A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организовать летн</w:t>
      </w:r>
      <w:r w:rsidRPr="004E374A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ий отдых детей». </w:t>
      </w:r>
      <w:r w:rsidRPr="004E374A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br/>
        <w:t>5</w:t>
      </w:r>
      <w:r w:rsidRPr="004E374A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. Папка – передвижка «Весна. Месяц-май»</w:t>
      </w:r>
    </w:p>
    <w:p w:rsidR="004E374A" w:rsidRPr="004E374A" w:rsidRDefault="004E374A" w:rsidP="004E374A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4E374A">
        <w:rPr>
          <w:rFonts w:ascii="Times New Roman" w:eastAsia="Times New Roman" w:hAnsi="Times New Roman" w:cs="Times New Roman"/>
          <w:b/>
          <w:bCs/>
          <w:color w:val="161514"/>
          <w:sz w:val="28"/>
          <w:szCs w:val="28"/>
          <w:lang w:eastAsia="ru-RU"/>
        </w:rPr>
        <w:t>Ежемесячно:</w:t>
      </w:r>
    </w:p>
    <w:p w:rsidR="004E374A" w:rsidRPr="004E374A" w:rsidRDefault="004E374A" w:rsidP="004E37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4E374A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Привлечение родителей к организации и созданию предметно-развивающей среды.</w:t>
      </w:r>
    </w:p>
    <w:p w:rsidR="004E374A" w:rsidRPr="004E374A" w:rsidRDefault="004E374A" w:rsidP="004E37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4E374A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Привлечение родителей к подготовке и участию в праздниках и развлечениях.</w:t>
      </w:r>
    </w:p>
    <w:p w:rsidR="0095743F" w:rsidRDefault="0095743F" w:rsidP="004E374A">
      <w:pPr>
        <w:spacing w:before="100" w:beforeAutospacing="1" w:after="100" w:afterAutospacing="1" w:line="240" w:lineRule="auto"/>
      </w:pPr>
    </w:p>
    <w:sectPr w:rsidR="0095743F" w:rsidSect="004E374A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AC1BBE"/>
    <w:multiLevelType w:val="multilevel"/>
    <w:tmpl w:val="FCF29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6DB"/>
    <w:rsid w:val="004E374A"/>
    <w:rsid w:val="0095743F"/>
    <w:rsid w:val="009D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3B8FE3-DE40-49EE-BB86-F70944867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74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520</Words>
  <Characters>2967</Characters>
  <Application>Microsoft Office Word</Application>
  <DocSecurity>0</DocSecurity>
  <Lines>24</Lines>
  <Paragraphs>6</Paragraphs>
  <ScaleCrop>false</ScaleCrop>
  <Company>diakov.net</Company>
  <LinksUpToDate>false</LinksUpToDate>
  <CharactersWithSpaces>3481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2019-08-23T06:54:00Z</dcterms:created>
  <dcterms:modified xsi:type="dcterms:W3CDTF">2019-08-23T07:04:00Z</dcterms:modified>
</cp:coreProperties>
</file>