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A3" w:rsidRDefault="001C2DA3" w:rsidP="001C2DA3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слово (апрель 2020г.)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9"/>
        <w:gridCol w:w="3138"/>
        <w:gridCol w:w="3495"/>
      </w:tblGrid>
      <w:tr w:rsidR="001C2DA3" w:rsidTr="001C2DA3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AA775D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Загадки о зверях и птицах, о весне</w:t>
            </w:r>
            <w:r w:rsidR="001C2DA3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Пословицы и приметы</w:t>
            </w:r>
          </w:p>
        </w:tc>
      </w:tr>
      <w:tr w:rsidR="001C2DA3" w:rsidTr="001C2DA3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 Прокофьев – 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ясное, нарядись,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красное, покажись,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алое надень,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 нам красный день! (ст75).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Берестов – 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«Мишка, мишка, лежебока!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 он долго и глубоко,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 целую проспал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елку не попал, 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санках не катался,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снежками не кидался.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бы </w:t>
            </w:r>
            <w:proofErr w:type="spellStart"/>
            <w:r>
              <w:rPr>
                <w:sz w:val="28"/>
                <w:szCs w:val="28"/>
              </w:rPr>
              <w:t>мишеньке</w:t>
            </w:r>
            <w:proofErr w:type="spellEnd"/>
            <w:r>
              <w:rPr>
                <w:sz w:val="28"/>
                <w:szCs w:val="28"/>
              </w:rPr>
              <w:t xml:space="preserve"> храпеть,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 ты, </w:t>
            </w:r>
            <w:proofErr w:type="spellStart"/>
            <w:r>
              <w:rPr>
                <w:sz w:val="28"/>
                <w:szCs w:val="28"/>
              </w:rPr>
              <w:t>мишенька-медведь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К.И </w:t>
            </w:r>
            <w:proofErr w:type="spellStart"/>
            <w:r>
              <w:rPr>
                <w:sz w:val="28"/>
                <w:szCs w:val="28"/>
              </w:rPr>
              <w:t>Чуйковский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«Курица», «Поросенок» ст.85.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Сказки: «Как лиса бычка обидела»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spellStart"/>
            <w:proofErr w:type="gramEnd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106-107).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«Крошка - Мышка». (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107-108).</w:t>
            </w:r>
          </w:p>
          <w:p w:rsidR="001C2DA3" w:rsidRDefault="001C2DA3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(см. Хрестоматия для чтения в ДОУ от 1-3 лет)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A3" w:rsidRDefault="001C2D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рук, без ног, деревья гнет.</w:t>
            </w:r>
          </w:p>
          <w:p w:rsidR="001C2DA3" w:rsidRDefault="001C2D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не мерзнуть пять ребят в печке вязаной сидят.</w:t>
            </w:r>
          </w:p>
          <w:p w:rsidR="001C2DA3" w:rsidRDefault="001C2D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и летом одним цветом.</w:t>
            </w:r>
          </w:p>
          <w:p w:rsidR="001C2DA3" w:rsidRDefault="00AA775D" w:rsidP="00AA775D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 спит, ночью летает, прохожих пугает. (филин)</w:t>
            </w:r>
          </w:p>
          <w:p w:rsidR="00AA775D" w:rsidRDefault="00AA775D" w:rsidP="00AA775D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Ну-ка, кто из вас ответит: Не огонь, а больно жжет, не фонарь, а ярко светит, и не пекарь, а печет?</w:t>
            </w:r>
          </w:p>
          <w:p w:rsidR="00AA775D" w:rsidRDefault="00AA775D" w:rsidP="00AA775D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(солнце)</w:t>
            </w:r>
          </w:p>
          <w:p w:rsidR="00AA775D" w:rsidRDefault="00AA775D" w:rsidP="00AA775D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 крючком, нос пято</w:t>
            </w:r>
            <w:bookmarkStart w:id="0" w:name="_GoBack"/>
            <w:bookmarkEnd w:id="0"/>
            <w:r>
              <w:rPr>
                <w:sz w:val="28"/>
                <w:szCs w:val="28"/>
              </w:rPr>
              <w:t>чком. (поросенок).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AA7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цветы:</w:t>
            </w:r>
          </w:p>
          <w:p w:rsidR="00AA775D" w:rsidRDefault="00AA7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Подснежники – 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Уставшие метели 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Уснули под кустом,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Сугробы похудели 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Проталинки кругом,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Резвятся шумна птицы,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Ручей заговорил, 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синие ресницы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Подснежник приоткрыл.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(Александр Берестов)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5D" w:rsidRDefault="00AA7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Мать-и-мачеха – 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глиняных откосах,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оврагах, вдоль дорог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Появился первый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Желтый огонек.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5D" w:rsidRDefault="00AA7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Гусиный лук – 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гусята разбежались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Желтые цветочки.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Улыбнулись детворе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Нежные комочки.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гусиный чуть дрожит,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ветерка качается,</w:t>
            </w:r>
          </w:p>
          <w:p w:rsidR="00085DBC" w:rsidRDefault="0008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Шлет с тобою нам привет,</w:t>
            </w:r>
          </w:p>
          <w:p w:rsidR="00085DBC" w:rsidRDefault="00D51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Озябнуть не пугается.</w:t>
            </w:r>
          </w:p>
          <w:p w:rsidR="00AA775D" w:rsidRDefault="00AA7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DA3" w:rsidRDefault="001C2DA3" w:rsidP="001C2DA3">
      <w:pPr>
        <w:spacing w:after="0"/>
        <w:rPr>
          <w:rFonts w:ascii="Times New Roman" w:hAnsi="Times New Roman"/>
          <w:sz w:val="28"/>
          <w:szCs w:val="28"/>
        </w:rPr>
        <w:sectPr w:rsidR="001C2DA3">
          <w:pgSz w:w="11906" w:h="16838"/>
          <w:pgMar w:top="720" w:right="720" w:bottom="720" w:left="720" w:header="708" w:footer="708" w:gutter="0"/>
          <w:cols w:space="720"/>
        </w:sectPr>
      </w:pPr>
    </w:p>
    <w:p w:rsidR="001C2DA3" w:rsidRDefault="001C2DA3" w:rsidP="001C2D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</w:p>
    <w:p w:rsidR="001C2DA3" w:rsidRDefault="001C2DA3" w:rsidP="001C2D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Психофизическое развитие детей 2-3лет.</w:t>
      </w:r>
    </w:p>
    <w:p w:rsidR="001C2DA3" w:rsidRDefault="001C2DA3" w:rsidP="001C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C2DA3" w:rsidRDefault="001C2DA3" w:rsidP="001C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C2DA3" w:rsidRDefault="001C2DA3" w:rsidP="001C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1C2DA3" w:rsidRDefault="001C2DA3" w:rsidP="001C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C2DA3" w:rsidRDefault="001C2DA3" w:rsidP="001C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C2DA3" w:rsidRDefault="001C2DA3" w:rsidP="001C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Главная задача оздоровительной работы – укрепление здоровья детей с помощью различных видов деятельности, медико-оздоровительных мероприятий, закаливающих процедур и специально организованных мероприятий. Продолжать осваивать и развивать двигательные умения во время ходьбы и бега, метания, прыжков, сохранять равновесие, ползать на животе, ловить мяч. Учитывать возрастные особенности детей. С помощью закаливания приучить хрупкий, растущий организм ребенка переносить перемены температуры в окружающей среде, противостоять разным болезням. Развивать любознательность и познавательную активность, формировать культурно – гигиенические и трудовые навыки.</w:t>
      </w:r>
    </w:p>
    <w:p w:rsidR="001C2DA3" w:rsidRDefault="001C2DA3" w:rsidP="001C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3794"/>
        <w:gridCol w:w="5122"/>
      </w:tblGrid>
      <w:tr w:rsidR="001C2DA3" w:rsidTr="001C2DA3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Проветривание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1C2DA3" w:rsidTr="001C2DA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1C2DA3" w:rsidTr="001C2D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инструктора по физ.культуре</w:t>
            </w:r>
          </w:p>
        </w:tc>
      </w:tr>
      <w:tr w:rsidR="001C2DA3" w:rsidTr="001C2D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Вовремя НОД</w:t>
            </w:r>
          </w:p>
        </w:tc>
      </w:tr>
      <w:tr w:rsidR="001C2DA3" w:rsidTr="001C2D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1C2DA3" w:rsidTr="001C2D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1C2DA3" w:rsidTr="001C2D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1C2DA3" w:rsidTr="001C2D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Физ. минутки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игровой деятельности</w:t>
            </w:r>
          </w:p>
        </w:tc>
      </w:tr>
      <w:tr w:rsidR="001C2DA3" w:rsidTr="001C2D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1C2DA3" w:rsidTr="001C2D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с детьми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1C2DA3" w:rsidRDefault="001C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1C2DA3" w:rsidRPr="00AA775D" w:rsidRDefault="001C2DA3" w:rsidP="00F808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08EB">
        <w:rPr>
          <w:rFonts w:ascii="Times New Roman" w:hAnsi="Times New Roman"/>
          <w:b/>
          <w:sz w:val="28"/>
          <w:szCs w:val="28"/>
        </w:rPr>
        <w:t xml:space="preserve">Перспективный план работы с родителями на </w:t>
      </w:r>
      <w:r w:rsidR="00AA775D" w:rsidRPr="00F808EB">
        <w:rPr>
          <w:rFonts w:ascii="Times New Roman" w:hAnsi="Times New Roman"/>
          <w:b/>
          <w:bCs/>
          <w:sz w:val="28"/>
          <w:szCs w:val="28"/>
        </w:rPr>
        <w:t>Апрель</w:t>
      </w:r>
      <w:r w:rsidRPr="00F808EB">
        <w:rPr>
          <w:rFonts w:ascii="Times New Roman" w:hAnsi="Times New Roman"/>
          <w:b/>
          <w:bCs/>
          <w:sz w:val="28"/>
          <w:szCs w:val="28"/>
        </w:rPr>
        <w:t xml:space="preserve"> 2020 года.</w:t>
      </w:r>
    </w:p>
    <w:p w:rsidR="001C2DA3" w:rsidRDefault="001C2DA3" w:rsidP="0075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1.Консультация «</w:t>
      </w:r>
      <w:r w:rsidR="00F808EB">
        <w:rPr>
          <w:rFonts w:ascii="Times New Roman" w:hAnsi="Times New Roman"/>
          <w:sz w:val="28"/>
          <w:szCs w:val="28"/>
        </w:rPr>
        <w:t>воспитание умственной активности в играх и на занятиях».</w:t>
      </w:r>
    </w:p>
    <w:p w:rsidR="00F808EB" w:rsidRDefault="00F808EB" w:rsidP="0075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2.Консультация «воспитание самостоятельности у детей как в детском саду, так и дома».</w:t>
      </w:r>
    </w:p>
    <w:p w:rsidR="001C2DA3" w:rsidRDefault="00F808EB" w:rsidP="0075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2DA3">
        <w:rPr>
          <w:rFonts w:ascii="Times New Roman" w:hAnsi="Times New Roman"/>
          <w:sz w:val="28"/>
          <w:szCs w:val="28"/>
        </w:rPr>
        <w:t xml:space="preserve">Беседа на тему: «Основы правильного питания и </w:t>
      </w:r>
      <w:r>
        <w:rPr>
          <w:rFonts w:ascii="Times New Roman" w:hAnsi="Times New Roman"/>
          <w:sz w:val="28"/>
          <w:szCs w:val="28"/>
        </w:rPr>
        <w:t>режимных моментов дома».</w:t>
      </w:r>
    </w:p>
    <w:p w:rsidR="001C2DA3" w:rsidRDefault="00F808EB" w:rsidP="0075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Развлечение «День смеха» в помощь в организации праздника для детей.</w:t>
      </w:r>
      <w:r w:rsidR="001C2DA3">
        <w:rPr>
          <w:rFonts w:ascii="Times New Roman" w:hAnsi="Times New Roman"/>
          <w:sz w:val="28"/>
          <w:szCs w:val="28"/>
        </w:rPr>
        <w:t xml:space="preserve">  </w:t>
      </w:r>
    </w:p>
    <w:p w:rsidR="00F808EB" w:rsidRDefault="00F808EB" w:rsidP="0075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2DA3">
        <w:rPr>
          <w:rFonts w:ascii="Times New Roman" w:hAnsi="Times New Roman"/>
          <w:sz w:val="28"/>
          <w:szCs w:val="28"/>
        </w:rPr>
        <w:t xml:space="preserve">.Папка – передвижка </w:t>
      </w:r>
      <w:r w:rsidR="00AA77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Весна. Месяц - апрель</w:t>
      </w:r>
      <w:r w:rsidR="001C2DA3">
        <w:rPr>
          <w:rFonts w:ascii="Times New Roman" w:hAnsi="Times New Roman"/>
          <w:sz w:val="28"/>
          <w:szCs w:val="28"/>
        </w:rPr>
        <w:t>».</w:t>
      </w:r>
    </w:p>
    <w:p w:rsidR="007516A2" w:rsidRDefault="00F808EB" w:rsidP="007516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6.Родительское собрание на тему</w:t>
      </w:r>
      <w:proofErr w:type="gramStart"/>
      <w:r>
        <w:rPr>
          <w:rFonts w:ascii="Times New Roman" w:hAnsi="Times New Roman"/>
          <w:sz w:val="28"/>
          <w:szCs w:val="28"/>
        </w:rPr>
        <w:t xml:space="preserve">: «                                        </w:t>
      </w:r>
      <w:r w:rsidR="007516A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516A2" w:rsidRDefault="007516A2" w:rsidP="0075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DA3" w:rsidRDefault="001C2DA3" w:rsidP="001C2DA3">
      <w:pPr>
        <w:spacing w:after="0"/>
        <w:rPr>
          <w:b/>
        </w:rPr>
      </w:pPr>
    </w:p>
    <w:p w:rsidR="001C2DA3" w:rsidRDefault="001C2DA3" w:rsidP="001C2D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DA3" w:rsidRDefault="001C2DA3" w:rsidP="001C2D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1C2DA3" w:rsidRDefault="001C2DA3" w:rsidP="001C2D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«Занятия по ФЭМП» для детей 2-3 лет. </w:t>
      </w:r>
    </w:p>
    <w:p w:rsidR="001C2DA3" w:rsidRDefault="001C2DA3" w:rsidP="001C2D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Хрестоматия для чтения детям от 1-3лет: - 3-е изд. – М.: </w:t>
      </w:r>
      <w:proofErr w:type="spellStart"/>
      <w:r>
        <w:rPr>
          <w:rFonts w:ascii="Times New Roman" w:hAnsi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/>
          <w:sz w:val="28"/>
          <w:szCs w:val="28"/>
        </w:rPr>
        <w:t xml:space="preserve">, 2017г.-128ст. </w:t>
      </w:r>
    </w:p>
    <w:p w:rsidR="001C2DA3" w:rsidRDefault="001C2DA3" w:rsidP="001C2D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«Занятия по развитию речи в детском саду» для детей 2-3 лет.</w:t>
      </w:r>
    </w:p>
    <w:p w:rsidR="001C2DA3" w:rsidRDefault="001C2DA3" w:rsidP="001C2D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>, С.Г. Якобсон «Обучение детей 2-4 лет рисованию, лепке, аппликации в игре»</w:t>
      </w:r>
    </w:p>
    <w:p w:rsidR="001C2DA3" w:rsidRDefault="001C2DA3" w:rsidP="001C2D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О.А </w:t>
      </w: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«Ознакомление с природой в детском саду» гр. раннего возраста. </w:t>
      </w:r>
      <w:proofErr w:type="spellStart"/>
      <w:r>
        <w:rPr>
          <w:rFonts w:ascii="Times New Roman" w:hAnsi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/>
          <w:sz w:val="28"/>
          <w:szCs w:val="28"/>
        </w:rPr>
        <w:t>, 2016г.</w:t>
      </w:r>
    </w:p>
    <w:p w:rsidR="001C2DA3" w:rsidRDefault="001C2DA3" w:rsidP="001C2D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Л.В. Абрамова, И.Ф. </w:t>
      </w:r>
      <w:proofErr w:type="spellStart"/>
      <w:r>
        <w:rPr>
          <w:rFonts w:ascii="Times New Roman" w:hAnsi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«Социально – коммуникативное развитие дошкольников» гр. раннего возраста. </w:t>
      </w:r>
      <w:proofErr w:type="spellStart"/>
      <w:r>
        <w:rPr>
          <w:rFonts w:ascii="Times New Roman" w:hAnsi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/>
          <w:sz w:val="28"/>
          <w:szCs w:val="28"/>
        </w:rPr>
        <w:t xml:space="preserve">, 2016г. </w:t>
      </w:r>
    </w:p>
    <w:p w:rsidR="001C2DA3" w:rsidRDefault="001C2DA3" w:rsidP="001C2D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highlight w:val="whit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4"/>
          <w:szCs w:val="20"/>
          <w:highlight w:val="white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Примерное комплексно-тематическое планирование к программе «От рождения до школы». Младшая группа / Под ред. Н.Е.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Вераксы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, Т.С. Комаровой, М.А. Васильевой. - М.: МОЗАИКА-СИНТЕЗ, 2015.</w:t>
      </w:r>
    </w:p>
    <w:p w:rsidR="006323FE" w:rsidRDefault="006323FE"/>
    <w:sectPr w:rsidR="006323FE" w:rsidSect="00F808E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4B4D"/>
    <w:rsid w:val="00085DBC"/>
    <w:rsid w:val="001C2DA3"/>
    <w:rsid w:val="006323FE"/>
    <w:rsid w:val="007516A2"/>
    <w:rsid w:val="00971F02"/>
    <w:rsid w:val="00AA775D"/>
    <w:rsid w:val="00D51B57"/>
    <w:rsid w:val="00F808EB"/>
    <w:rsid w:val="00FD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1C2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7</cp:revision>
  <cp:lastPrinted>2020-03-25T06:29:00Z</cp:lastPrinted>
  <dcterms:created xsi:type="dcterms:W3CDTF">2020-03-16T07:21:00Z</dcterms:created>
  <dcterms:modified xsi:type="dcterms:W3CDTF">2020-03-25T06:30:00Z</dcterms:modified>
</cp:coreProperties>
</file>