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Программные задачи:</w:t>
      </w:r>
    </w:p>
    <w:p w:rsidR="0028090F" w:rsidRDefault="0028090F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Обучающие:</w:t>
      </w:r>
    </w:p>
    <w:p w:rsidR="009768FE" w:rsidRPr="009768FE" w:rsidRDefault="009768FE" w:rsidP="009768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</w:t>
      </w:r>
      <w:r w:rsidRPr="009768FE">
        <w:rPr>
          <w:rFonts w:ascii="Times New Roman" w:hAnsi="Times New Roman" w:cs="Times New Roman"/>
          <w:sz w:val="28"/>
          <w:szCs w:val="28"/>
        </w:rPr>
        <w:t>истематизировать знания детей чисел от 1 до 10;</w:t>
      </w:r>
    </w:p>
    <w:p w:rsidR="009768FE" w:rsidRPr="009768FE" w:rsidRDefault="009768FE" w:rsidP="009768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</w:t>
      </w:r>
      <w:r w:rsidRPr="009768FE">
        <w:rPr>
          <w:rFonts w:ascii="Times New Roman" w:hAnsi="Times New Roman" w:cs="Times New Roman"/>
          <w:sz w:val="28"/>
          <w:szCs w:val="28"/>
        </w:rPr>
        <w:t>акреплять навыки счета в пределах 10;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3 Учить детей вести совместный счет и отсчет предметов, соотнося числительные с существительными.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4 Активизировать словарь; добиваться полного ответа на поставленный вопрос.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Развивающие: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1 Развивать логическое мышление.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Воспитательные: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1 Воспитывать чувство взаимопомощи, смекалку, любознательность, умение работать в коллективе.</w:t>
      </w:r>
    </w:p>
    <w:p w:rsidR="0028090F" w:rsidRDefault="0028090F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2 Создать хорошее настроение, желание заниматься, узнавать что-то новое, интересное</w:t>
      </w:r>
      <w:r w:rsidR="009768FE">
        <w:rPr>
          <w:rStyle w:val="c0"/>
          <w:color w:val="000000"/>
          <w:sz w:val="28"/>
          <w:szCs w:val="28"/>
        </w:rPr>
        <w:t>.</w:t>
      </w:r>
    </w:p>
    <w:p w:rsidR="009768FE" w:rsidRPr="009768FE" w:rsidRDefault="009768FE" w:rsidP="009768F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768FE">
        <w:rPr>
          <w:rFonts w:ascii="Times New Roman" w:hAnsi="Times New Roman" w:cs="Times New Roman"/>
          <w:sz w:val="28"/>
          <w:szCs w:val="28"/>
        </w:rPr>
        <w:t>азвивать</w:t>
      </w:r>
      <w:proofErr w:type="gramEnd"/>
      <w:r w:rsidRPr="009768FE">
        <w:rPr>
          <w:rFonts w:ascii="Times New Roman" w:hAnsi="Times New Roman" w:cs="Times New Roman"/>
          <w:sz w:val="28"/>
          <w:szCs w:val="28"/>
        </w:rPr>
        <w:t xml:space="preserve"> память, внимание, логическое мышление, речь, творческие способности;</w:t>
      </w:r>
    </w:p>
    <w:p w:rsidR="009768FE" w:rsidRPr="005013A2" w:rsidRDefault="009768FE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4 П</w:t>
      </w:r>
      <w:r w:rsidRPr="009768FE">
        <w:rPr>
          <w:sz w:val="28"/>
          <w:szCs w:val="28"/>
        </w:rPr>
        <w:t>робуждать интерес к предмету через игру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Предварительная работа: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Индивидуальная работа с детьми в закреплении знаний детей, полученных на занятии.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Материал: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1 Игрушка «</w:t>
      </w: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 xml:space="preserve">», </w:t>
      </w:r>
      <w:r w:rsidR="0007380D">
        <w:rPr>
          <w:rStyle w:val="c0"/>
          <w:color w:val="000000"/>
          <w:sz w:val="28"/>
          <w:szCs w:val="28"/>
        </w:rPr>
        <w:t>тарелочки</w:t>
      </w:r>
      <w:r w:rsidRPr="005013A2">
        <w:rPr>
          <w:rStyle w:val="c0"/>
          <w:color w:val="000000"/>
          <w:sz w:val="28"/>
          <w:szCs w:val="28"/>
        </w:rPr>
        <w:t xml:space="preserve">, </w:t>
      </w:r>
      <w:r w:rsidR="0007380D">
        <w:rPr>
          <w:rStyle w:val="c0"/>
          <w:color w:val="000000"/>
          <w:sz w:val="28"/>
          <w:szCs w:val="28"/>
        </w:rPr>
        <w:t>конфеты</w:t>
      </w:r>
      <w:r w:rsidRPr="005013A2">
        <w:rPr>
          <w:rStyle w:val="c0"/>
          <w:color w:val="000000"/>
          <w:sz w:val="28"/>
          <w:szCs w:val="28"/>
        </w:rPr>
        <w:t>, деревья</w:t>
      </w:r>
      <w:r w:rsidR="009768FE">
        <w:rPr>
          <w:rStyle w:val="c0"/>
          <w:color w:val="000000"/>
          <w:sz w:val="28"/>
          <w:szCs w:val="28"/>
        </w:rPr>
        <w:t>, птицы</w:t>
      </w:r>
      <w:r w:rsidRPr="005013A2">
        <w:rPr>
          <w:rStyle w:val="c0"/>
          <w:color w:val="000000"/>
          <w:sz w:val="28"/>
          <w:szCs w:val="28"/>
        </w:rPr>
        <w:t>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2 Карточки числовые.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3 Игрушки – зверюшки.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4 Шапочки-маски для детей.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5 Наборы треугольников.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6 Простые карандаши.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7 Коробка с сюрпризом.</w:t>
      </w:r>
    </w:p>
    <w:p w:rsidR="0028090F" w:rsidRDefault="0028090F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8 Фонограмма для орг. момента.</w:t>
      </w:r>
    </w:p>
    <w:p w:rsidR="009768FE" w:rsidRDefault="009768FE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9 Математические </w:t>
      </w:r>
      <w:proofErr w:type="spellStart"/>
      <w:r>
        <w:rPr>
          <w:rStyle w:val="c0"/>
          <w:color w:val="000000"/>
          <w:sz w:val="28"/>
          <w:szCs w:val="28"/>
        </w:rPr>
        <w:t>пазлы</w:t>
      </w:r>
      <w:proofErr w:type="spellEnd"/>
    </w:p>
    <w:p w:rsidR="009768FE" w:rsidRPr="005013A2" w:rsidRDefault="009768FE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10 Кружки четырёх цветов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                                                     Ход занятия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Дети, мы сейчас с вами поиграем в интересную игру «Раз, два повернись и в животного превратись!» (под музыку).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Дети изобразите косолапого мишку, быстрого зайчика, хитрую лису.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Стук в дверь.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Дети пришла телеграмма. Слушайте я пр</w:t>
      </w:r>
      <w:r w:rsidR="005013A2">
        <w:rPr>
          <w:rStyle w:val="c0"/>
          <w:color w:val="000000"/>
          <w:sz w:val="28"/>
          <w:szCs w:val="28"/>
        </w:rPr>
        <w:t>о</w:t>
      </w:r>
      <w:r w:rsidRPr="005013A2">
        <w:rPr>
          <w:rStyle w:val="c0"/>
          <w:color w:val="000000"/>
          <w:sz w:val="28"/>
          <w:szCs w:val="28"/>
        </w:rPr>
        <w:t>чту: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«Дорогие ребята!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Срочно приходите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Срочно помогите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Научите наших зверей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Правильно считать».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>. Лесная школа.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Дети, кто нам прислал телеграмму?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lastRenderedPageBreak/>
        <w:t>- Куда он нас зовет?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Ну что пойдем с вами в Лесную школу?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- </w:t>
      </w:r>
      <w:proofErr w:type="gramStart"/>
      <w:r w:rsidRPr="005013A2">
        <w:rPr>
          <w:rStyle w:val="c0"/>
          <w:color w:val="000000"/>
          <w:sz w:val="28"/>
          <w:szCs w:val="28"/>
        </w:rPr>
        <w:t>В</w:t>
      </w:r>
      <w:proofErr w:type="gramEnd"/>
      <w:r w:rsidRPr="005013A2">
        <w:rPr>
          <w:rStyle w:val="c0"/>
          <w:color w:val="000000"/>
          <w:sz w:val="28"/>
          <w:szCs w:val="28"/>
        </w:rPr>
        <w:t xml:space="preserve"> этой школе учатся зверята – детеныши животных.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В телеграмме написано срочно приходите, это </w:t>
      </w:r>
      <w:r w:rsidR="005013A2" w:rsidRPr="005013A2">
        <w:rPr>
          <w:rStyle w:val="c0"/>
          <w:color w:val="000000"/>
          <w:sz w:val="28"/>
          <w:szCs w:val="28"/>
        </w:rPr>
        <w:t>значит,</w:t>
      </w:r>
      <w:r w:rsidRPr="005013A2">
        <w:rPr>
          <w:rStyle w:val="c0"/>
          <w:color w:val="000000"/>
          <w:sz w:val="28"/>
          <w:szCs w:val="28"/>
        </w:rPr>
        <w:t xml:space="preserve"> как нам надо добраться?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Дети: Быстро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Нам надо спешить. Для этого надо выбрать самый быстрый транспорт.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На каком транспорте можно добраться? (машина, автобус, самолет)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А я предлагаю поехать на сказочном транспорте.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Пусть это будут наши стульчики.</w:t>
      </w:r>
      <w:r w:rsidRPr="005013A2">
        <w:rPr>
          <w:color w:val="000000"/>
          <w:sz w:val="28"/>
          <w:szCs w:val="28"/>
        </w:rPr>
        <w:br/>
      </w:r>
      <w:r w:rsidRPr="005013A2">
        <w:rPr>
          <w:rStyle w:val="c0"/>
          <w:color w:val="000000"/>
          <w:sz w:val="28"/>
          <w:szCs w:val="28"/>
        </w:rPr>
        <w:t>- Посмотрите стульчики необычные с пропеллером, они нас быстро довезут до леса. Все сели удобно, закрыли глазки, надо сказать волшебные слова: «Один, два, три стульчик мой лети!» (дети проговаривают, музыка звучит)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Дети мы летим, ласково светит солнышко, проплывают белые пушистые облака, дует легкий ветерок. Мы не боимся, нам хорошо. Но вот мы и прилетели.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Откройте глазки.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А вот и лес. Лесная школа.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 xml:space="preserve">: Здравствуйте дети! Я </w:t>
      </w:r>
      <w:r w:rsidR="005013A2" w:rsidRPr="005013A2">
        <w:rPr>
          <w:rStyle w:val="c0"/>
          <w:color w:val="000000"/>
          <w:sz w:val="28"/>
          <w:szCs w:val="28"/>
        </w:rPr>
        <w:t>рад,</w:t>
      </w:r>
      <w:r w:rsidRPr="005013A2">
        <w:rPr>
          <w:rStyle w:val="c0"/>
          <w:color w:val="000000"/>
          <w:sz w:val="28"/>
          <w:szCs w:val="28"/>
        </w:rPr>
        <w:t xml:space="preserve"> что вы приехали.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Мои друзья – </w:t>
      </w:r>
      <w:proofErr w:type="gramStart"/>
      <w:r w:rsidRPr="005013A2">
        <w:rPr>
          <w:rStyle w:val="c0"/>
          <w:color w:val="000000"/>
          <w:sz w:val="28"/>
          <w:szCs w:val="28"/>
        </w:rPr>
        <w:t xml:space="preserve">зверята, </w:t>
      </w:r>
      <w:r w:rsidR="007128E1">
        <w:rPr>
          <w:rStyle w:val="c0"/>
          <w:color w:val="000000"/>
          <w:sz w:val="28"/>
          <w:szCs w:val="28"/>
        </w:rPr>
        <w:t xml:space="preserve"> </w:t>
      </w:r>
      <w:r w:rsidRPr="005013A2">
        <w:rPr>
          <w:rStyle w:val="c0"/>
          <w:color w:val="000000"/>
          <w:sz w:val="28"/>
          <w:szCs w:val="28"/>
        </w:rPr>
        <w:t>плохо</w:t>
      </w:r>
      <w:proofErr w:type="gramEnd"/>
      <w:r w:rsidRPr="005013A2">
        <w:rPr>
          <w:rStyle w:val="c0"/>
          <w:color w:val="000000"/>
          <w:sz w:val="28"/>
          <w:szCs w:val="28"/>
        </w:rPr>
        <w:t xml:space="preserve"> считают, н</w:t>
      </w:r>
      <w:r w:rsidR="007128E1">
        <w:rPr>
          <w:rStyle w:val="c0"/>
          <w:color w:val="000000"/>
          <w:sz w:val="28"/>
          <w:szCs w:val="28"/>
        </w:rPr>
        <w:t>е знают дни недели</w:t>
      </w:r>
      <w:r w:rsidRPr="005013A2">
        <w:rPr>
          <w:rStyle w:val="c0"/>
          <w:color w:val="000000"/>
          <w:sz w:val="28"/>
          <w:szCs w:val="28"/>
        </w:rPr>
        <w:t xml:space="preserve">, пожалуйста, поучите их! </w:t>
      </w:r>
      <w:r w:rsidR="005013A2" w:rsidRPr="005013A2">
        <w:rPr>
          <w:rStyle w:val="c0"/>
          <w:color w:val="000000"/>
          <w:sz w:val="28"/>
          <w:szCs w:val="28"/>
        </w:rPr>
        <w:t>Покажите,</w:t>
      </w:r>
      <w:r w:rsidRPr="005013A2">
        <w:rPr>
          <w:rStyle w:val="c0"/>
          <w:color w:val="000000"/>
          <w:sz w:val="28"/>
          <w:szCs w:val="28"/>
        </w:rPr>
        <w:t xml:space="preserve"> какие вы умные, внимательные. А раз вы в Лесной школе, то наденьте шапочки лесных детенышей. Выбирайте себе любую.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Воспитатель: Ну, а я буду мудрой совой-учителем. И мы начинаем наш урок в Лесной школе. Чтобы нам справится с заданием, мы проведем разминку.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Гимнастика ума</w:t>
      </w:r>
    </w:p>
    <w:p w:rsidR="0028090F" w:rsidRDefault="0028090F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1 </w:t>
      </w:r>
      <w:r w:rsidR="007128E1">
        <w:rPr>
          <w:rStyle w:val="c0"/>
          <w:color w:val="000000"/>
          <w:sz w:val="28"/>
          <w:szCs w:val="28"/>
        </w:rPr>
        <w:t>Сколько дней в недели</w:t>
      </w:r>
    </w:p>
    <w:p w:rsidR="007128E1" w:rsidRPr="005013A2" w:rsidRDefault="007128E1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 Назовите дни недели по порядку</w:t>
      </w:r>
    </w:p>
    <w:p w:rsidR="0028090F" w:rsidRPr="005013A2" w:rsidRDefault="007128E1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</w:t>
      </w:r>
      <w:r w:rsidR="0028090F" w:rsidRPr="005013A2">
        <w:rPr>
          <w:rStyle w:val="c0"/>
          <w:color w:val="000000"/>
          <w:sz w:val="28"/>
          <w:szCs w:val="28"/>
        </w:rPr>
        <w:t xml:space="preserve"> </w:t>
      </w:r>
      <w:r w:rsidR="007C0179">
        <w:rPr>
          <w:rStyle w:val="c0"/>
          <w:color w:val="000000"/>
          <w:sz w:val="28"/>
          <w:szCs w:val="28"/>
        </w:rPr>
        <w:t>Назови рабочие дни недели</w:t>
      </w:r>
    </w:p>
    <w:p w:rsidR="007C0179" w:rsidRDefault="007128E1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28090F" w:rsidRPr="005013A2">
        <w:rPr>
          <w:rStyle w:val="c0"/>
          <w:color w:val="000000"/>
          <w:sz w:val="28"/>
          <w:szCs w:val="28"/>
        </w:rPr>
        <w:t xml:space="preserve"> </w:t>
      </w:r>
      <w:r w:rsidR="007C0179">
        <w:rPr>
          <w:rStyle w:val="c0"/>
          <w:color w:val="000000"/>
          <w:sz w:val="28"/>
          <w:szCs w:val="28"/>
        </w:rPr>
        <w:t>Назови выходные дни недели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А теперь отвечайте на вопрос</w:t>
      </w:r>
      <w:r w:rsidRPr="005013A2">
        <w:rPr>
          <w:rStyle w:val="apple-converted-space"/>
          <w:color w:val="000000"/>
          <w:sz w:val="28"/>
          <w:szCs w:val="28"/>
        </w:rPr>
        <w:t> </w:t>
      </w:r>
      <w:r w:rsidRPr="005013A2">
        <w:rPr>
          <w:rStyle w:val="c0"/>
          <w:color w:val="000000"/>
          <w:sz w:val="28"/>
          <w:szCs w:val="28"/>
          <w:u w:val="single"/>
        </w:rPr>
        <w:t>да</w:t>
      </w:r>
      <w:r w:rsidRPr="005013A2">
        <w:rPr>
          <w:rStyle w:val="c0"/>
          <w:color w:val="000000"/>
          <w:sz w:val="28"/>
          <w:szCs w:val="28"/>
        </w:rPr>
        <w:t> или</w:t>
      </w:r>
      <w:r w:rsidRPr="005013A2">
        <w:rPr>
          <w:rStyle w:val="apple-converted-space"/>
          <w:color w:val="000000"/>
          <w:sz w:val="28"/>
          <w:szCs w:val="28"/>
        </w:rPr>
        <w:t> </w:t>
      </w:r>
      <w:r w:rsidRPr="005013A2">
        <w:rPr>
          <w:rStyle w:val="c0"/>
          <w:color w:val="000000"/>
          <w:sz w:val="28"/>
          <w:szCs w:val="28"/>
          <w:u w:val="single"/>
        </w:rPr>
        <w:t>нет</w:t>
      </w:r>
      <w:r w:rsidRPr="005013A2">
        <w:rPr>
          <w:rStyle w:val="c0"/>
          <w:color w:val="000000"/>
          <w:sz w:val="28"/>
          <w:szCs w:val="28"/>
        </w:rPr>
        <w:t>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1 Снег идет летом?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2 Суп едят вилкой?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3 Кошка боится мышку?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4 Понедельник после вторника?</w:t>
      </w:r>
    </w:p>
    <w:p w:rsidR="0028090F" w:rsidRPr="005013A2" w:rsidRDefault="005013A2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28090F" w:rsidRPr="005013A2">
        <w:rPr>
          <w:rStyle w:val="c0"/>
          <w:color w:val="000000"/>
          <w:sz w:val="28"/>
          <w:szCs w:val="28"/>
        </w:rPr>
        <w:t xml:space="preserve"> Морковь бывает синяя?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>: Молодцы!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Воспитатель: А мы начинаем наш второй урок.</w:t>
      </w:r>
    </w:p>
    <w:p w:rsidR="005013A2" w:rsidRDefault="0028090F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Дети </w:t>
      </w:r>
      <w:r w:rsidR="003A5775" w:rsidRPr="005013A2">
        <w:rPr>
          <w:rStyle w:val="c0"/>
          <w:color w:val="000000"/>
          <w:sz w:val="28"/>
          <w:szCs w:val="28"/>
        </w:rPr>
        <w:t>посмотрите,</w:t>
      </w:r>
      <w:r w:rsidRPr="005013A2">
        <w:rPr>
          <w:rStyle w:val="c0"/>
          <w:color w:val="000000"/>
          <w:sz w:val="28"/>
          <w:szCs w:val="28"/>
        </w:rPr>
        <w:t xml:space="preserve"> </w:t>
      </w:r>
      <w:r w:rsidR="005013A2">
        <w:rPr>
          <w:rStyle w:val="c0"/>
          <w:color w:val="000000"/>
          <w:sz w:val="28"/>
          <w:szCs w:val="28"/>
        </w:rPr>
        <w:t>ч</w:t>
      </w:r>
      <w:r w:rsidRPr="005013A2">
        <w:rPr>
          <w:rStyle w:val="c0"/>
          <w:color w:val="000000"/>
          <w:sz w:val="28"/>
          <w:szCs w:val="28"/>
        </w:rPr>
        <w:t>то перед вами?</w:t>
      </w:r>
      <w:r w:rsidR="005013A2">
        <w:rPr>
          <w:rStyle w:val="c0"/>
          <w:color w:val="000000"/>
          <w:sz w:val="28"/>
          <w:szCs w:val="28"/>
        </w:rPr>
        <w:t xml:space="preserve"> (дерево).</w:t>
      </w:r>
    </w:p>
    <w:p w:rsidR="005013A2" w:rsidRDefault="005013A2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 Кто сидит на дереве (птички).</w:t>
      </w:r>
    </w:p>
    <w:p w:rsidR="005013A2" w:rsidRDefault="005013A2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 Какие птички и сколько их.</w:t>
      </w:r>
    </w:p>
    <w:p w:rsidR="007128E1" w:rsidRDefault="007128E1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 Сколько </w:t>
      </w:r>
      <w:r w:rsidR="00F72EC3">
        <w:rPr>
          <w:rStyle w:val="c0"/>
          <w:color w:val="000000"/>
          <w:sz w:val="28"/>
          <w:szCs w:val="28"/>
        </w:rPr>
        <w:t>синичек</w:t>
      </w:r>
      <w:r>
        <w:rPr>
          <w:rStyle w:val="c0"/>
          <w:color w:val="000000"/>
          <w:sz w:val="28"/>
          <w:szCs w:val="28"/>
        </w:rPr>
        <w:t xml:space="preserve"> сидит на верхней ветки.</w:t>
      </w:r>
    </w:p>
    <w:p w:rsidR="007128E1" w:rsidRDefault="007128E1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4 Сколько </w:t>
      </w:r>
      <w:r w:rsidR="003A5775">
        <w:rPr>
          <w:rStyle w:val="c0"/>
          <w:color w:val="000000"/>
          <w:sz w:val="28"/>
          <w:szCs w:val="28"/>
        </w:rPr>
        <w:t>снегирей</w:t>
      </w:r>
      <w:r>
        <w:rPr>
          <w:rStyle w:val="c0"/>
          <w:color w:val="000000"/>
          <w:sz w:val="28"/>
          <w:szCs w:val="28"/>
        </w:rPr>
        <w:t xml:space="preserve"> сидит на нижней ветке</w:t>
      </w:r>
    </w:p>
    <w:p w:rsidR="007128E1" w:rsidRDefault="007128E1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5 </w:t>
      </w:r>
      <w:r w:rsidR="00F72EC3">
        <w:rPr>
          <w:rStyle w:val="c0"/>
          <w:color w:val="000000"/>
          <w:sz w:val="28"/>
          <w:szCs w:val="28"/>
        </w:rPr>
        <w:t>Пять синичек и четыре снегиря – сравните каких птиц больше</w:t>
      </w:r>
    </w:p>
    <w:p w:rsidR="007128E1" w:rsidRDefault="007128E1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6 </w:t>
      </w:r>
      <w:r w:rsidR="00F72EC3">
        <w:rPr>
          <w:rStyle w:val="c0"/>
          <w:color w:val="000000"/>
          <w:sz w:val="28"/>
          <w:szCs w:val="28"/>
        </w:rPr>
        <w:t xml:space="preserve">Четыре снегиря и пять </w:t>
      </w:r>
      <w:r w:rsidR="003A5775">
        <w:rPr>
          <w:rStyle w:val="c0"/>
          <w:color w:val="000000"/>
          <w:sz w:val="28"/>
          <w:szCs w:val="28"/>
        </w:rPr>
        <w:t>синичек</w:t>
      </w:r>
      <w:r w:rsidR="00F72EC3">
        <w:rPr>
          <w:rStyle w:val="c0"/>
          <w:color w:val="000000"/>
          <w:sz w:val="28"/>
          <w:szCs w:val="28"/>
        </w:rPr>
        <w:t xml:space="preserve"> – каких птиц меньше</w:t>
      </w:r>
    </w:p>
    <w:p w:rsidR="00F72EC3" w:rsidRDefault="00F72EC3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 Какое число больше (</w:t>
      </w:r>
      <w:r w:rsidR="003A5775">
        <w:rPr>
          <w:rStyle w:val="c0"/>
          <w:color w:val="000000"/>
          <w:sz w:val="28"/>
          <w:szCs w:val="28"/>
        </w:rPr>
        <w:t>меньше</w:t>
      </w:r>
      <w:r>
        <w:rPr>
          <w:rStyle w:val="c0"/>
          <w:color w:val="000000"/>
          <w:sz w:val="28"/>
          <w:szCs w:val="28"/>
        </w:rPr>
        <w:t>) пять или четыре</w:t>
      </w:r>
    </w:p>
    <w:p w:rsidR="00F72EC3" w:rsidRDefault="00F72EC3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8 Что нужно сделать, чтобы птиц стало поровну 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>: Молодцы! Мои друзья теперь запомнили кто где стоит?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Воспитатель: Дети давайте для наших друзей построим домики.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Что это такое?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Какого цвета?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Какого размера?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Сколько всего треугольников?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- Ну, приступайте.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- </w:t>
      </w:r>
      <w:proofErr w:type="spellStart"/>
      <w:r w:rsidRPr="005013A2">
        <w:rPr>
          <w:rStyle w:val="c0"/>
          <w:color w:val="000000"/>
          <w:sz w:val="28"/>
          <w:szCs w:val="28"/>
        </w:rPr>
        <w:t>Умнички</w:t>
      </w:r>
      <w:proofErr w:type="spellEnd"/>
      <w:r w:rsidRPr="005013A2">
        <w:rPr>
          <w:rStyle w:val="c0"/>
          <w:color w:val="000000"/>
          <w:sz w:val="28"/>
          <w:szCs w:val="28"/>
        </w:rPr>
        <w:t xml:space="preserve">, посмотри </w:t>
      </w: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>, какие домики красивые получились.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 xml:space="preserve">: Спасибо вам! Теперь моим друзьям будет хорошо. Им </w:t>
      </w:r>
      <w:r w:rsidR="001648B1" w:rsidRPr="005013A2">
        <w:rPr>
          <w:rStyle w:val="c0"/>
          <w:color w:val="000000"/>
          <w:sz w:val="28"/>
          <w:szCs w:val="28"/>
        </w:rPr>
        <w:t>есть,</w:t>
      </w:r>
      <w:r w:rsidRPr="005013A2">
        <w:rPr>
          <w:rStyle w:val="c0"/>
          <w:color w:val="000000"/>
          <w:sz w:val="28"/>
          <w:szCs w:val="28"/>
        </w:rPr>
        <w:t xml:space="preserve"> где теперь спрятаться от врагов и от морозов зимой.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Воспитатель: Ну, а нас сейчас перемена.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013A2">
        <w:rPr>
          <w:rStyle w:val="c0"/>
          <w:color w:val="000000"/>
          <w:sz w:val="28"/>
          <w:szCs w:val="28"/>
        </w:rPr>
        <w:t>Физ</w:t>
      </w:r>
      <w:proofErr w:type="spellEnd"/>
      <w:r w:rsidRPr="005013A2">
        <w:rPr>
          <w:rStyle w:val="c0"/>
          <w:color w:val="000000"/>
          <w:sz w:val="28"/>
          <w:szCs w:val="28"/>
        </w:rPr>
        <w:t>-минутка: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Руки подняли и покачали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это деревья в лесу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локти согнули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кисти встряхнули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ветер сбивает росу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плавно руками помашем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это к нам птицы летят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как они сядут покажем</w:t>
      </w:r>
    </w:p>
    <w:p w:rsidR="0028090F" w:rsidRPr="005013A2" w:rsidRDefault="0028090F" w:rsidP="005013A2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руки сложим назад (2 раза)</w:t>
      </w:r>
    </w:p>
    <w:p w:rsidR="00F72EC3" w:rsidRDefault="0028090F" w:rsidP="005013A2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Воспитатель: А теперь продолжаем наши уроки, пройдите за столы,</w:t>
      </w:r>
      <w:r w:rsidR="00F72EC3">
        <w:rPr>
          <w:rStyle w:val="c0"/>
          <w:color w:val="000000"/>
          <w:sz w:val="28"/>
          <w:szCs w:val="28"/>
        </w:rPr>
        <w:t xml:space="preserve"> познакомим наших зверей с цифрами и научим их раскладывать цифры по порядку.</w:t>
      </w:r>
    </w:p>
    <w:p w:rsidR="001648B1" w:rsidRPr="005013A2" w:rsidRDefault="001648B1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Игра «Математические </w:t>
      </w:r>
      <w:proofErr w:type="spellStart"/>
      <w:r>
        <w:rPr>
          <w:rStyle w:val="c0"/>
          <w:color w:val="000000"/>
          <w:sz w:val="28"/>
          <w:szCs w:val="28"/>
        </w:rPr>
        <w:t>пазлы</w:t>
      </w:r>
      <w:proofErr w:type="spellEnd"/>
      <w:r>
        <w:rPr>
          <w:rStyle w:val="c0"/>
          <w:color w:val="000000"/>
          <w:sz w:val="28"/>
          <w:szCs w:val="28"/>
        </w:rPr>
        <w:t>»</w:t>
      </w:r>
    </w:p>
    <w:p w:rsidR="009768FE" w:rsidRDefault="001648B1" w:rsidP="009768FE">
      <w:pPr>
        <w:pStyle w:val="c4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 </w:t>
      </w:r>
      <w:r w:rsidR="009768FE">
        <w:rPr>
          <w:rStyle w:val="c0"/>
          <w:color w:val="000000"/>
          <w:sz w:val="28"/>
          <w:szCs w:val="28"/>
        </w:rPr>
        <w:t>Воспитатель: Давайте расскажем и покажем зверятам сколько суток мы ехали к ним на волшебном транспорте. И так в путь мы отправились вечером и ехали двое суток. Покажите с помощью кружков сколько мы были в пути.</w:t>
      </w:r>
      <w:r w:rsidR="009768FE" w:rsidRPr="005013A2">
        <w:rPr>
          <w:rStyle w:val="c0"/>
          <w:color w:val="000000"/>
          <w:sz w:val="28"/>
          <w:szCs w:val="28"/>
        </w:rPr>
        <w:t xml:space="preserve"> 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Воспитатель: Ну, а у нас последний урок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Давайте подойдем к</w:t>
      </w:r>
      <w:r w:rsidR="00332405">
        <w:rPr>
          <w:rStyle w:val="c0"/>
          <w:color w:val="000000"/>
          <w:sz w:val="28"/>
          <w:szCs w:val="28"/>
        </w:rPr>
        <w:t xml:space="preserve"> лесным зверятам</w:t>
      </w:r>
      <w:r w:rsidRPr="005013A2">
        <w:rPr>
          <w:rStyle w:val="c0"/>
          <w:color w:val="000000"/>
          <w:sz w:val="28"/>
          <w:szCs w:val="28"/>
        </w:rPr>
        <w:t xml:space="preserve">. </w:t>
      </w:r>
      <w:r w:rsidR="00332405">
        <w:rPr>
          <w:rStyle w:val="c0"/>
          <w:color w:val="000000"/>
          <w:sz w:val="28"/>
          <w:szCs w:val="28"/>
        </w:rPr>
        <w:t>Они</w:t>
      </w:r>
      <w:r w:rsidRPr="005013A2">
        <w:rPr>
          <w:rStyle w:val="c0"/>
          <w:color w:val="000000"/>
          <w:sz w:val="28"/>
          <w:szCs w:val="28"/>
        </w:rPr>
        <w:t xml:space="preserve"> никак не мо</w:t>
      </w:r>
      <w:r w:rsidR="00332405">
        <w:rPr>
          <w:rStyle w:val="c0"/>
          <w:color w:val="000000"/>
          <w:sz w:val="28"/>
          <w:szCs w:val="28"/>
        </w:rPr>
        <w:t>гут</w:t>
      </w:r>
      <w:r w:rsidRPr="005013A2">
        <w:rPr>
          <w:rStyle w:val="c0"/>
          <w:color w:val="000000"/>
          <w:sz w:val="28"/>
          <w:szCs w:val="28"/>
        </w:rPr>
        <w:t xml:space="preserve"> </w:t>
      </w:r>
      <w:r w:rsidR="00332405">
        <w:rPr>
          <w:rStyle w:val="c0"/>
          <w:color w:val="000000"/>
          <w:sz w:val="28"/>
          <w:szCs w:val="28"/>
        </w:rPr>
        <w:t xml:space="preserve">разложить конфеты по </w:t>
      </w:r>
      <w:r w:rsidR="003A5775">
        <w:rPr>
          <w:rStyle w:val="c0"/>
          <w:color w:val="000000"/>
          <w:sz w:val="28"/>
          <w:szCs w:val="28"/>
        </w:rPr>
        <w:t>тарелочкам.</w:t>
      </w:r>
      <w:r w:rsidRPr="005013A2">
        <w:rPr>
          <w:rStyle w:val="c0"/>
          <w:color w:val="000000"/>
          <w:sz w:val="28"/>
          <w:szCs w:val="28"/>
        </w:rPr>
        <w:t xml:space="preserve"> Давайте </w:t>
      </w:r>
      <w:r w:rsidR="00332405">
        <w:rPr>
          <w:rStyle w:val="c0"/>
          <w:color w:val="000000"/>
          <w:sz w:val="28"/>
          <w:szCs w:val="28"/>
        </w:rPr>
        <w:t>им</w:t>
      </w:r>
      <w:r w:rsidRPr="005013A2">
        <w:rPr>
          <w:rStyle w:val="c0"/>
          <w:color w:val="000000"/>
          <w:sz w:val="28"/>
          <w:szCs w:val="28"/>
        </w:rPr>
        <w:t xml:space="preserve"> поможем</w:t>
      </w:r>
      <w:r w:rsidR="00332405">
        <w:rPr>
          <w:rStyle w:val="c0"/>
          <w:color w:val="000000"/>
          <w:sz w:val="28"/>
          <w:szCs w:val="28"/>
        </w:rPr>
        <w:t>.</w:t>
      </w:r>
      <w:r w:rsidRPr="005013A2">
        <w:rPr>
          <w:rStyle w:val="c0"/>
          <w:color w:val="000000"/>
          <w:sz w:val="28"/>
          <w:szCs w:val="28"/>
        </w:rPr>
        <w:t xml:space="preserve"> </w:t>
      </w:r>
      <w:r w:rsidR="0007380D">
        <w:rPr>
          <w:rStyle w:val="c0"/>
          <w:color w:val="000000"/>
          <w:sz w:val="28"/>
          <w:szCs w:val="28"/>
        </w:rPr>
        <w:t>Зверята</w:t>
      </w:r>
      <w:r w:rsidRPr="005013A2">
        <w:rPr>
          <w:rStyle w:val="c0"/>
          <w:color w:val="000000"/>
          <w:sz w:val="28"/>
          <w:szCs w:val="28"/>
        </w:rPr>
        <w:t xml:space="preserve"> все время сбива</w:t>
      </w:r>
      <w:r w:rsidR="0007380D">
        <w:rPr>
          <w:rStyle w:val="c0"/>
          <w:color w:val="000000"/>
          <w:sz w:val="28"/>
          <w:szCs w:val="28"/>
        </w:rPr>
        <w:t>ю</w:t>
      </w:r>
      <w:r w:rsidRPr="005013A2">
        <w:rPr>
          <w:rStyle w:val="c0"/>
          <w:color w:val="000000"/>
          <w:sz w:val="28"/>
          <w:szCs w:val="28"/>
        </w:rPr>
        <w:t>тся со счета, пропуска</w:t>
      </w:r>
      <w:r w:rsidR="0007380D">
        <w:rPr>
          <w:rStyle w:val="c0"/>
          <w:color w:val="000000"/>
          <w:sz w:val="28"/>
          <w:szCs w:val="28"/>
        </w:rPr>
        <w:t>ю</w:t>
      </w:r>
      <w:r w:rsidRPr="005013A2">
        <w:rPr>
          <w:rStyle w:val="c0"/>
          <w:color w:val="000000"/>
          <w:sz w:val="28"/>
          <w:szCs w:val="28"/>
        </w:rPr>
        <w:t>т или счита</w:t>
      </w:r>
      <w:r w:rsidR="0007380D">
        <w:rPr>
          <w:rStyle w:val="c0"/>
          <w:color w:val="000000"/>
          <w:sz w:val="28"/>
          <w:szCs w:val="28"/>
        </w:rPr>
        <w:t>ю</w:t>
      </w:r>
      <w:r w:rsidRPr="005013A2">
        <w:rPr>
          <w:rStyle w:val="c0"/>
          <w:color w:val="000000"/>
          <w:sz w:val="28"/>
          <w:szCs w:val="28"/>
        </w:rPr>
        <w:t xml:space="preserve">т </w:t>
      </w:r>
      <w:r w:rsidR="0007380D">
        <w:rPr>
          <w:rStyle w:val="c0"/>
          <w:color w:val="000000"/>
          <w:sz w:val="28"/>
          <w:szCs w:val="28"/>
        </w:rPr>
        <w:t>конфеты</w:t>
      </w:r>
      <w:r w:rsidRPr="005013A2">
        <w:rPr>
          <w:rStyle w:val="c0"/>
          <w:color w:val="000000"/>
          <w:sz w:val="28"/>
          <w:szCs w:val="28"/>
        </w:rPr>
        <w:t xml:space="preserve"> дважды. Надо собрать столько, сколько кружков на карточке. Будьте внимательны, не торопитесь, считайте правильно. (проверить у 2-3 детей).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proofErr w:type="spellStart"/>
      <w:r w:rsidRPr="005013A2">
        <w:rPr>
          <w:rStyle w:val="c0"/>
          <w:color w:val="000000"/>
          <w:sz w:val="28"/>
          <w:szCs w:val="28"/>
        </w:rPr>
        <w:t>Лесовичок</w:t>
      </w:r>
      <w:proofErr w:type="spellEnd"/>
      <w:r w:rsidRPr="005013A2">
        <w:rPr>
          <w:rStyle w:val="c0"/>
          <w:color w:val="000000"/>
          <w:sz w:val="28"/>
          <w:szCs w:val="28"/>
        </w:rPr>
        <w:t xml:space="preserve">: спасибо всем! Мне и моим друзьям понравилось, как вы занимались, со сложными заданиями справились. И теперь они будут такими же умными и сообразительными как вы. И в подарок от нас примите эти шапочки на память, а еще вам сюрприз сундучок с угощением, вы разделите на всех </w:t>
      </w:r>
      <w:r w:rsidR="003A5775" w:rsidRPr="005013A2">
        <w:rPr>
          <w:rStyle w:val="c0"/>
          <w:color w:val="000000"/>
          <w:sz w:val="28"/>
          <w:szCs w:val="28"/>
        </w:rPr>
        <w:t>детей,</w:t>
      </w:r>
      <w:r w:rsidRPr="005013A2">
        <w:rPr>
          <w:rStyle w:val="c0"/>
          <w:color w:val="000000"/>
          <w:sz w:val="28"/>
          <w:szCs w:val="28"/>
        </w:rPr>
        <w:t xml:space="preserve"> когда вернетесь в детский сад.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>Дети: Спасибо!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5013A2">
        <w:rPr>
          <w:rStyle w:val="c0"/>
          <w:color w:val="000000"/>
          <w:sz w:val="28"/>
          <w:szCs w:val="28"/>
        </w:rPr>
        <w:t xml:space="preserve">Воспитатель: А нам пора возвращаться домой в детский сад. Садитесь на наши стульчики, полетим, закроем глазки. (волшебные слова: «один, два, три </w:t>
      </w:r>
      <w:r w:rsidR="003A5775" w:rsidRPr="005013A2">
        <w:rPr>
          <w:rStyle w:val="c0"/>
          <w:color w:val="000000"/>
          <w:sz w:val="28"/>
          <w:szCs w:val="28"/>
        </w:rPr>
        <w:t>стульчик мой</w:t>
      </w:r>
      <w:r w:rsidRPr="005013A2">
        <w:rPr>
          <w:rStyle w:val="c0"/>
          <w:color w:val="000000"/>
          <w:sz w:val="28"/>
          <w:szCs w:val="28"/>
        </w:rPr>
        <w:t xml:space="preserve"> лети»).</w:t>
      </w:r>
    </w:p>
    <w:p w:rsidR="0028090F" w:rsidRPr="005013A2" w:rsidRDefault="0028090F" w:rsidP="005013A2">
      <w:pPr>
        <w:pStyle w:val="c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bookmarkStart w:id="0" w:name="h.gjdgxs"/>
      <w:bookmarkEnd w:id="0"/>
      <w:r w:rsidRPr="005013A2">
        <w:rPr>
          <w:rStyle w:val="c0"/>
          <w:color w:val="000000"/>
          <w:sz w:val="28"/>
          <w:szCs w:val="28"/>
        </w:rPr>
        <w:t xml:space="preserve">Но вот мы и прилетели, откройте глазки.  Мы в детском саду. </w:t>
      </w:r>
    </w:p>
    <w:p w:rsidR="00420DC7" w:rsidRPr="005013A2" w:rsidRDefault="00420DC7" w:rsidP="005013A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8090F" w:rsidRPr="005013A2" w:rsidRDefault="0028090F" w:rsidP="005013A2">
      <w:pPr>
        <w:rPr>
          <w:rFonts w:ascii="Times New Roman" w:hAnsi="Times New Roman" w:cs="Times New Roman"/>
          <w:sz w:val="28"/>
          <w:szCs w:val="28"/>
        </w:rPr>
      </w:pPr>
    </w:p>
    <w:sectPr w:rsidR="0028090F" w:rsidRPr="005013A2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90F"/>
    <w:rsid w:val="0007380D"/>
    <w:rsid w:val="001648B1"/>
    <w:rsid w:val="001B7863"/>
    <w:rsid w:val="001F01A2"/>
    <w:rsid w:val="0028090F"/>
    <w:rsid w:val="00332405"/>
    <w:rsid w:val="0035498B"/>
    <w:rsid w:val="003A5775"/>
    <w:rsid w:val="00420DC7"/>
    <w:rsid w:val="004546A3"/>
    <w:rsid w:val="00455425"/>
    <w:rsid w:val="005013A2"/>
    <w:rsid w:val="007128E1"/>
    <w:rsid w:val="007C0179"/>
    <w:rsid w:val="009244EA"/>
    <w:rsid w:val="009768FE"/>
    <w:rsid w:val="00B80945"/>
    <w:rsid w:val="00CA4FE7"/>
    <w:rsid w:val="00EC0821"/>
    <w:rsid w:val="00F72EC3"/>
    <w:rsid w:val="00FE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A9D41-4F30-44DC-A146-95C463AE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90F"/>
  </w:style>
  <w:style w:type="paragraph" w:customStyle="1" w:styleId="c2">
    <w:name w:val="c2"/>
    <w:basedOn w:val="a"/>
    <w:rsid w:val="002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90F"/>
  </w:style>
  <w:style w:type="paragraph" w:customStyle="1" w:styleId="c3">
    <w:name w:val="c3"/>
    <w:basedOn w:val="a"/>
    <w:rsid w:val="002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14</cp:revision>
  <dcterms:created xsi:type="dcterms:W3CDTF">2015-08-26T08:33:00Z</dcterms:created>
  <dcterms:modified xsi:type="dcterms:W3CDTF">2021-11-06T11:08:00Z</dcterms:modified>
</cp:coreProperties>
</file>