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31" w:rsidRDefault="00BC3031" w:rsidP="00BC30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01">
        <w:rPr>
          <w:rFonts w:ascii="Times New Roman" w:hAnsi="Times New Roman" w:cs="Times New Roman"/>
          <w:b/>
          <w:bCs/>
          <w:sz w:val="28"/>
          <w:szCs w:val="28"/>
        </w:rPr>
        <w:t>Формат описания образовательной практики</w:t>
      </w:r>
    </w:p>
    <w:p w:rsidR="00BC3031" w:rsidRPr="00BC3031" w:rsidRDefault="00BC3031" w:rsidP="00BC3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0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преподавания финансовой грамотности в ДОУ</w:t>
      </w:r>
    </w:p>
    <w:p w:rsidR="00BC3031" w:rsidRPr="00BC3031" w:rsidRDefault="00BC3031" w:rsidP="00BC30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031" w:rsidRDefault="00BC3031" w:rsidP="00BC3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*Территория – Уярский район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*Полное наименование образовательной организации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Муниципальное бюджетное дошкольное образовательное учреждение «Уярский детский сад «Планета детства»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*Краткое наименование образовательной организации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МБДОУ «Уярский детский сад «Планета детства»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*Почтовый адрес (для позиционирования на карте):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почтовый индекс –  663920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населенный пункт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Уяр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улица (без указания ул., просп., пер. и т.п.) – Ленина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№ дома - 64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строение/корпус - А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*Ссылка на материалы практики, размещенные на сайте организации -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*Ф.И.О., должность 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-а), курирующих(-его) образовательную практику – Сергиенко Светлана Викторовна, заместитель заведующего по ВМР</w:t>
      </w:r>
    </w:p>
    <w:p w:rsidR="00BC3031" w:rsidRPr="00054167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5.*Контактные данные 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-а), курирующих(-его) образовательную практику: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рабочий телефон с кодом</w:t>
      </w:r>
    </w:p>
    <w:p w:rsidR="00BC3031" w:rsidRPr="00054167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е-почта (несколько адресов разделить точкой с запятой)</w:t>
      </w:r>
      <w:r w:rsidRPr="0005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5" w:history="1">
        <w:r w:rsidRPr="006739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svetla</w:t>
        </w:r>
        <w:r w:rsidRPr="006739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-1303@</w:t>
        </w:r>
        <w:r w:rsidRPr="006739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739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739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proofErr w:type="gramStart"/>
      <w:r w:rsidRPr="0005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6739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irina.kosoukhova@mail.ru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мобильный телефон (желательно)</w:t>
      </w:r>
      <w:r w:rsidRPr="0005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8-962-067-80-07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*Ф.И.О. авторов/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реализаторов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реализатор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Нестеренко Наталья Леонидовна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*Укажите тип представленной образовательной практики (выбрать один из предложенных):</w:t>
      </w:r>
    </w:p>
    <w:p w:rsidR="00BC3031" w:rsidRPr="008C29B3" w:rsidRDefault="00BC3031" w:rsidP="00BC3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2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педагогическая практика</w:t>
      </w:r>
    </w:p>
    <w:p w:rsidR="00BC3031" w:rsidRDefault="00BC3031" w:rsidP="00BC3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практика</w:t>
      </w:r>
    </w:p>
    <w:p w:rsidR="00BC3031" w:rsidRDefault="00BC3031" w:rsidP="00BC3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управленческая практика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*Укажите направление представленной практики (выбор одного варианта):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школьной системы оценки качества образования: практики управления по результатам</w:t>
      </w:r>
    </w:p>
    <w:p w:rsidR="00BC3031" w:rsidRPr="008C29B3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2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Содержание и методика преподавания основ финансовой грамотности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образовательные технологии для достижения образовательных результатов 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Практики инклюзивного образования на муниципальном уровне и уровне образовательной организации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работы специалистов с детьми с ОВЗ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развитие системы воспитания в образовательной организации</w:t>
      </w: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Обновление содержания и технологий дополнительного образования 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образовательной среды для выявления и индивидуального сопровождения высокомотивированных школьников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практики по самоопределению и профессиональной ориентации </w:t>
      </w:r>
      <w:proofErr w:type="gramStart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образовательной организации 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практики </w:t>
      </w:r>
      <w:proofErr w:type="spellStart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здоровьясбережения</w:t>
      </w:r>
      <w:proofErr w:type="spellEnd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муниципальном уровне и уровне образовательной организации </w:t>
      </w:r>
    </w:p>
    <w:p w:rsidR="00BC3031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профессионального развития педагогических работников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Современные практики сопровождения профессионального развития педагога на муниципальном уровне и уровне образовательной организации 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и развитие психологической службы на муниципальном уровне и уровне образовательной организации </w:t>
      </w:r>
    </w:p>
    <w:p w:rsidR="00BC3031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цифровой образовательной среды</w:t>
      </w:r>
    </w:p>
    <w:p w:rsidR="00BC3031" w:rsidRPr="00B17D04" w:rsidRDefault="00BC3031" w:rsidP="00BC3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практики реализации региональной Концепции развития дошкольного образования 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Pr="00054167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*Название практики</w:t>
      </w:r>
      <w:r w:rsidRPr="0005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преподавания финансовой грамотности в ДОУ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*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Ключевые слова образовательной практики (перечислите через запятую) – труд, работа, продукт, продукция, заработная плата, рабочее место, рабочее время, профессия, предметы труда, товар, торговля, деньги</w:t>
      </w:r>
      <w:proofErr w:type="gramEnd"/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BC3031" w:rsidRPr="008C29B3" w:rsidRDefault="00BC3031" w:rsidP="00BC30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29B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- дошкольное образование;</w:t>
      </w:r>
    </w:p>
    <w:p w:rsidR="00BC3031" w:rsidRDefault="00BC3031" w:rsidP="00BC30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начальное общее образование;</w:t>
      </w:r>
    </w:p>
    <w:p w:rsidR="00BC3031" w:rsidRDefault="00BC3031" w:rsidP="00BC30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основное общее образование;</w:t>
      </w:r>
    </w:p>
    <w:p w:rsidR="00BC3031" w:rsidRDefault="00BC3031" w:rsidP="00BC30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среднее общее образование;</w:t>
      </w:r>
    </w:p>
    <w:p w:rsidR="00BC3031" w:rsidRDefault="00BC3031" w:rsidP="00BC30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среднее профессиональное образование;</w:t>
      </w:r>
    </w:p>
    <w:p w:rsidR="00BC3031" w:rsidRDefault="00BC3031" w:rsidP="00BC30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дополнительное образование детей и взрослых;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дополнительное профессиональное образование;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другое (указать)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*На какую группу участников образовательной деятельности направлена Ваша практика (выбор одного или нескольких вариантов)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обучающиеся;</w:t>
      </w:r>
    </w:p>
    <w:p w:rsidR="00BC3031" w:rsidRPr="008C29B3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29B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- воспитанники;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студенты;</w:t>
      </w:r>
    </w:p>
    <w:p w:rsidR="00BC3031" w:rsidRPr="008C29B3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29B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- родители;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учителя-предметники;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классные руководители;</w:t>
      </w:r>
    </w:p>
    <w:p w:rsidR="00BC3031" w:rsidRPr="008C29B3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29B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- воспитатели;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 дополнительного образования;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педагоги-организаторы;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тьюторы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узкие специалисты (психологи, логопеды, дефектологи, социальные педагоги и т.д.);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методисты;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администрация;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представители общественности;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другое: _____________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*Масштаб изменений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уровень образовательной организации;</w:t>
      </w:r>
    </w:p>
    <w:p w:rsidR="00BC3031" w:rsidRPr="008C29B3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C29B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- уровень муниципалитета;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межмуниципальный уровень;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межотраслевой уровень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*Опишите практику в целом, ответив на вопросы относительно различных ее аспектов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*Проблемы, цели, ключевые задачи, на решение которых направлена практика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помочь дошкольникам 5-7 лет войти в социально-экономическую жизнь, содействовать формированию основ финансовой грамотности у детей данного возраста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понимать, ценить и беречь окружающий предметный мир - результат труда людей;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уважать людей, которые умеют трудиться и честно зарабатывать деньги;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понимать взаимосвязь понятий «труд-продукт-деньги» и «стоимость продукта в зависимости от его качества», замечать в окружающих предметах красоту человеческого творения;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ценить качества человека-хозяина: трудолюбие, рациональность, бережливость, экономичность, и вместе с тем – щедрость, честность, отзывчивость, сочувствие;</w:t>
      </w:r>
      <w:proofErr w:type="gramEnd"/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разумно оценивать способы и средства для осуществления желаний, регулировать собственные потребности и планировать их таким образом, чтобы это было рационально;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применять полученные знания в реальных жизненных ситуациях.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 *Какова основная идея/суть/базовый принцип Вашей практики?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Основная </w:t>
      </w:r>
      <w:r w:rsidRPr="00A0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педагогическая идея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этого </w:t>
      </w:r>
      <w:r w:rsidRPr="00A0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опыта заключается в определении путей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00ED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формирования финансовой грамотности у 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дошкольного возраста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0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внедрение системы взаимодействия между детьми, их родител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ями и педагогами в детском саду в виде блоков.</w:t>
      </w:r>
    </w:p>
    <w:p w:rsidR="00BC3031" w:rsidRPr="00A00ED7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Выбранная нами практика состоит из четырех блоков, которые связанны между собой задачами и содержанием: «Труд и продукт товара», «Деньги и цена (стоимость)», «Реклама: правда и ложь, разум и чувства, желания и возможности», «Полезные экономические навыки и привычки в быту»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какие средства (технологии, методы, формы, способы и т.д.) реализуется Ваша практика?</w:t>
      </w:r>
    </w:p>
    <w:p w:rsidR="00BC3031" w:rsidRDefault="00BC3031" w:rsidP="00BC303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562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Образовательная деятельность с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детьми дошкольного возраста </w:t>
      </w:r>
      <w:r w:rsidRPr="005B562D">
        <w:rPr>
          <w:color w:val="111111"/>
          <w:sz w:val="28"/>
          <w:szCs w:val="28"/>
          <w:u w:val="single"/>
          <w:bdr w:val="none" w:sz="0" w:space="0" w:color="auto" w:frame="1"/>
        </w:rPr>
        <w:t>включает в себя следующие методы и приемы работы</w:t>
      </w:r>
      <w:r w:rsidRPr="005B562D">
        <w:rPr>
          <w:color w:val="111111"/>
          <w:sz w:val="28"/>
          <w:szCs w:val="28"/>
        </w:rPr>
        <w:t xml:space="preserve">: сюжетно-ролевые, </w:t>
      </w:r>
      <w:r>
        <w:rPr>
          <w:color w:val="111111"/>
          <w:sz w:val="28"/>
          <w:szCs w:val="28"/>
        </w:rPr>
        <w:t xml:space="preserve">дидактические и </w:t>
      </w:r>
      <w:r w:rsidRPr="005B562D">
        <w:rPr>
          <w:color w:val="111111"/>
          <w:sz w:val="28"/>
          <w:szCs w:val="28"/>
        </w:rPr>
        <w:t>настольные игры, особый интерес вызывают интеллектуальные игры и развлечения</w:t>
      </w:r>
      <w:r>
        <w:rPr>
          <w:color w:val="111111"/>
          <w:sz w:val="28"/>
          <w:szCs w:val="28"/>
        </w:rPr>
        <w:t xml:space="preserve">. </w:t>
      </w:r>
    </w:p>
    <w:p w:rsidR="00BC3031" w:rsidRDefault="00BC3031" w:rsidP="00BC303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Дошкольники учатся самостоятельно </w:t>
      </w:r>
      <w:r w:rsidRPr="005B562D">
        <w:rPr>
          <w:color w:val="111111"/>
          <w:sz w:val="28"/>
          <w:szCs w:val="28"/>
        </w:rPr>
        <w:t>реша</w:t>
      </w:r>
      <w:r>
        <w:rPr>
          <w:color w:val="111111"/>
          <w:sz w:val="28"/>
          <w:szCs w:val="28"/>
        </w:rPr>
        <w:t>ть</w:t>
      </w:r>
      <w:r w:rsidRPr="005B562D">
        <w:rPr>
          <w:color w:val="111111"/>
          <w:sz w:val="28"/>
          <w:szCs w:val="28"/>
        </w:rPr>
        <w:t xml:space="preserve"> познавательные, практические, игровые задачи. </w:t>
      </w:r>
      <w:r>
        <w:rPr>
          <w:color w:val="111111"/>
          <w:sz w:val="28"/>
          <w:szCs w:val="28"/>
        </w:rPr>
        <w:t xml:space="preserve">Задачи на логику и шуточные </w:t>
      </w:r>
      <w:r w:rsidRPr="005B562D">
        <w:rPr>
          <w:color w:val="111111"/>
          <w:sz w:val="28"/>
          <w:szCs w:val="28"/>
        </w:rPr>
        <w:t xml:space="preserve">задачи оживляют путь </w:t>
      </w:r>
      <w:r>
        <w:rPr>
          <w:color w:val="111111"/>
          <w:sz w:val="28"/>
          <w:szCs w:val="28"/>
        </w:rPr>
        <w:t>к познанию</w:t>
      </w:r>
      <w:r w:rsidRPr="005B562D">
        <w:rPr>
          <w:color w:val="111111"/>
          <w:sz w:val="28"/>
          <w:szCs w:val="28"/>
        </w:rPr>
        <w:t xml:space="preserve"> сложных экономических явлений. </w:t>
      </w:r>
      <w:r>
        <w:rPr>
          <w:color w:val="111111"/>
          <w:sz w:val="28"/>
          <w:szCs w:val="28"/>
        </w:rPr>
        <w:t>Подобные задачи</w:t>
      </w:r>
      <w:r w:rsidRPr="005B562D">
        <w:rPr>
          <w:color w:val="111111"/>
          <w:sz w:val="28"/>
          <w:szCs w:val="28"/>
        </w:rPr>
        <w:t xml:space="preserve"> сочетают в себе элементы проблемы и занимательности, вызывают </w:t>
      </w:r>
      <w:r>
        <w:rPr>
          <w:color w:val="111111"/>
          <w:sz w:val="28"/>
          <w:szCs w:val="28"/>
        </w:rPr>
        <w:t xml:space="preserve">у детей умственное </w:t>
      </w:r>
      <w:r w:rsidRPr="005B562D">
        <w:rPr>
          <w:color w:val="111111"/>
          <w:sz w:val="28"/>
          <w:szCs w:val="28"/>
        </w:rPr>
        <w:t>напряжение</w:t>
      </w:r>
      <w:r>
        <w:rPr>
          <w:color w:val="111111"/>
          <w:sz w:val="28"/>
          <w:szCs w:val="28"/>
        </w:rPr>
        <w:t xml:space="preserve"> </w:t>
      </w:r>
      <w:r w:rsidRPr="005B562D">
        <w:rPr>
          <w:color w:val="111111"/>
          <w:sz w:val="28"/>
          <w:szCs w:val="28"/>
        </w:rPr>
        <w:t xml:space="preserve">и доставляют радость, развивают </w:t>
      </w:r>
      <w:r>
        <w:rPr>
          <w:color w:val="111111"/>
          <w:sz w:val="28"/>
          <w:szCs w:val="28"/>
        </w:rPr>
        <w:t xml:space="preserve">логику, фантазию и </w:t>
      </w:r>
      <w:r w:rsidRPr="005B562D">
        <w:rPr>
          <w:color w:val="111111"/>
          <w:sz w:val="28"/>
          <w:szCs w:val="28"/>
        </w:rPr>
        <w:t>воображение</w:t>
      </w:r>
      <w:r>
        <w:rPr>
          <w:color w:val="111111"/>
          <w:sz w:val="28"/>
          <w:szCs w:val="28"/>
        </w:rPr>
        <w:t>.</w:t>
      </w:r>
      <w:r w:rsidRPr="005B562D">
        <w:rPr>
          <w:color w:val="111111"/>
          <w:sz w:val="28"/>
          <w:szCs w:val="28"/>
        </w:rPr>
        <w:t xml:space="preserve"> Решение </w:t>
      </w:r>
      <w:r>
        <w:rPr>
          <w:color w:val="111111"/>
          <w:sz w:val="28"/>
          <w:szCs w:val="28"/>
        </w:rPr>
        <w:t xml:space="preserve">детьми </w:t>
      </w:r>
      <w:r w:rsidRPr="005B562D">
        <w:rPr>
          <w:color w:val="111111"/>
          <w:sz w:val="28"/>
          <w:szCs w:val="28"/>
        </w:rPr>
        <w:t xml:space="preserve">логических задач повышает интерес к </w:t>
      </w:r>
      <w:r>
        <w:rPr>
          <w:color w:val="111111"/>
          <w:sz w:val="28"/>
          <w:szCs w:val="28"/>
        </w:rPr>
        <w:t>знаниям по экономике</w:t>
      </w:r>
      <w:r w:rsidRPr="005B562D">
        <w:rPr>
          <w:color w:val="111111"/>
          <w:sz w:val="28"/>
          <w:szCs w:val="28"/>
        </w:rPr>
        <w:t xml:space="preserve">, учит </w:t>
      </w:r>
      <w:r>
        <w:rPr>
          <w:color w:val="111111"/>
          <w:sz w:val="28"/>
          <w:szCs w:val="28"/>
        </w:rPr>
        <w:t xml:space="preserve">ребят </w:t>
      </w:r>
      <w:r w:rsidRPr="005B562D">
        <w:rPr>
          <w:color w:val="111111"/>
          <w:sz w:val="28"/>
          <w:szCs w:val="28"/>
        </w:rPr>
        <w:t>видеть за названиями и терминами красоту мира вещей</w:t>
      </w:r>
      <w:r>
        <w:rPr>
          <w:color w:val="111111"/>
          <w:sz w:val="28"/>
          <w:szCs w:val="28"/>
        </w:rPr>
        <w:t xml:space="preserve">, </w:t>
      </w:r>
      <w:r w:rsidRPr="005B562D">
        <w:rPr>
          <w:color w:val="111111"/>
          <w:sz w:val="28"/>
          <w:szCs w:val="28"/>
        </w:rPr>
        <w:t xml:space="preserve">жизнь природы. </w:t>
      </w:r>
      <w:r>
        <w:rPr>
          <w:color w:val="111111"/>
          <w:sz w:val="28"/>
          <w:szCs w:val="28"/>
        </w:rPr>
        <w:t>Педагогами п</w:t>
      </w:r>
      <w:r w:rsidRPr="005B562D">
        <w:rPr>
          <w:color w:val="111111"/>
          <w:sz w:val="28"/>
          <w:szCs w:val="28"/>
        </w:rPr>
        <w:t>роводятся экскурсии и беседы</w:t>
      </w:r>
      <w:r>
        <w:rPr>
          <w:color w:val="111111"/>
          <w:sz w:val="28"/>
          <w:szCs w:val="28"/>
        </w:rPr>
        <w:t xml:space="preserve"> с детьми, для о</w:t>
      </w:r>
      <w:r w:rsidRPr="005B562D">
        <w:rPr>
          <w:color w:val="111111"/>
          <w:sz w:val="28"/>
          <w:szCs w:val="28"/>
        </w:rPr>
        <w:t>знаком</w:t>
      </w:r>
      <w:r>
        <w:rPr>
          <w:color w:val="111111"/>
          <w:sz w:val="28"/>
          <w:szCs w:val="28"/>
        </w:rPr>
        <w:t>ления</w:t>
      </w:r>
      <w:r w:rsidRPr="005B562D">
        <w:rPr>
          <w:color w:val="111111"/>
          <w:sz w:val="28"/>
          <w:szCs w:val="28"/>
        </w:rPr>
        <w:t xml:space="preserve"> с людьми разных профессий. Овладение </w:t>
      </w:r>
      <w:r>
        <w:rPr>
          <w:color w:val="111111"/>
          <w:sz w:val="28"/>
          <w:szCs w:val="28"/>
        </w:rPr>
        <w:t>финансовым и экономическим</w:t>
      </w:r>
      <w:r w:rsidRPr="005B562D">
        <w:rPr>
          <w:color w:val="111111"/>
          <w:sz w:val="28"/>
          <w:szCs w:val="28"/>
        </w:rPr>
        <w:t xml:space="preserve"> содержанием осуществляется в процессе чтения художественной литературы. </w:t>
      </w:r>
      <w:r>
        <w:rPr>
          <w:color w:val="111111"/>
          <w:sz w:val="28"/>
          <w:szCs w:val="28"/>
        </w:rPr>
        <w:t>Как известно, ч</w:t>
      </w:r>
      <w:r w:rsidRPr="005B562D">
        <w:rPr>
          <w:color w:val="111111"/>
          <w:sz w:val="28"/>
          <w:szCs w:val="28"/>
        </w:rPr>
        <w:t xml:space="preserve">тение стихов, сказок, заучивание </w:t>
      </w:r>
      <w:r>
        <w:rPr>
          <w:color w:val="111111"/>
          <w:sz w:val="28"/>
          <w:szCs w:val="28"/>
        </w:rPr>
        <w:t xml:space="preserve">поговорок и </w:t>
      </w:r>
      <w:r w:rsidRPr="005B562D">
        <w:rPr>
          <w:color w:val="111111"/>
          <w:sz w:val="28"/>
          <w:szCs w:val="28"/>
        </w:rPr>
        <w:t xml:space="preserve">пословиц воспитывает у детей лучшие нравственные качества. </w:t>
      </w:r>
      <w:r>
        <w:rPr>
          <w:color w:val="111111"/>
          <w:sz w:val="28"/>
          <w:szCs w:val="28"/>
        </w:rPr>
        <w:t>Существует м</w:t>
      </w:r>
      <w:r w:rsidRPr="005B562D">
        <w:rPr>
          <w:color w:val="111111"/>
          <w:sz w:val="28"/>
          <w:szCs w:val="28"/>
        </w:rPr>
        <w:t>ног</w:t>
      </w:r>
      <w:r>
        <w:rPr>
          <w:color w:val="111111"/>
          <w:sz w:val="28"/>
          <w:szCs w:val="28"/>
        </w:rPr>
        <w:t>о пословиц и поговорок, которые</w:t>
      </w:r>
      <w:r w:rsidRPr="005B562D">
        <w:rPr>
          <w:color w:val="111111"/>
          <w:sz w:val="28"/>
          <w:szCs w:val="28"/>
        </w:rPr>
        <w:t xml:space="preserve"> в обобщенной</w:t>
      </w:r>
      <w:r>
        <w:rPr>
          <w:color w:val="111111"/>
          <w:sz w:val="28"/>
          <w:szCs w:val="28"/>
        </w:rPr>
        <w:t xml:space="preserve"> </w:t>
      </w:r>
      <w:r w:rsidRPr="005B56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форме</w:t>
      </w:r>
      <w:r>
        <w:rPr>
          <w:color w:val="111111"/>
          <w:sz w:val="28"/>
          <w:szCs w:val="28"/>
        </w:rPr>
        <w:t xml:space="preserve"> </w:t>
      </w:r>
      <w:r w:rsidRPr="005B562D">
        <w:rPr>
          <w:color w:val="111111"/>
          <w:sz w:val="28"/>
          <w:szCs w:val="28"/>
        </w:rPr>
        <w:t xml:space="preserve">содержат идеи экономической целесообразности, нравственных ценностей, отношения к труду. </w:t>
      </w:r>
    </w:p>
    <w:p w:rsidR="00BC3031" w:rsidRPr="005B562D" w:rsidRDefault="00BC3031" w:rsidP="00BC303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Только благоприятные и </w:t>
      </w:r>
      <w:r w:rsidRPr="005B562D">
        <w:rPr>
          <w:color w:val="111111"/>
          <w:sz w:val="28"/>
          <w:szCs w:val="28"/>
        </w:rPr>
        <w:t>комфортные условия позволяют каждому ребенку найти собственный путь в</w:t>
      </w:r>
      <w:r>
        <w:rPr>
          <w:color w:val="111111"/>
          <w:sz w:val="28"/>
          <w:szCs w:val="28"/>
        </w:rPr>
        <w:t xml:space="preserve"> </w:t>
      </w:r>
      <w:r w:rsidRPr="005B562D">
        <w:rPr>
          <w:i/>
          <w:iCs/>
          <w:color w:val="111111"/>
          <w:sz w:val="28"/>
          <w:szCs w:val="28"/>
          <w:bdr w:val="none" w:sz="0" w:space="0" w:color="auto" w:frame="1"/>
        </w:rPr>
        <w:t>«экономику»</w:t>
      </w:r>
      <w:r>
        <w:rPr>
          <w:color w:val="111111"/>
          <w:sz w:val="28"/>
          <w:szCs w:val="28"/>
        </w:rPr>
        <w:t xml:space="preserve"> и </w:t>
      </w:r>
      <w:r w:rsidRPr="007D52EA">
        <w:rPr>
          <w:i/>
          <w:color w:val="111111"/>
          <w:sz w:val="28"/>
          <w:szCs w:val="28"/>
        </w:rPr>
        <w:t>«финансы»</w:t>
      </w:r>
      <w:r>
        <w:rPr>
          <w:color w:val="111111"/>
          <w:sz w:val="28"/>
          <w:szCs w:val="28"/>
        </w:rPr>
        <w:t xml:space="preserve"> </w:t>
      </w:r>
      <w:r w:rsidRPr="005B562D">
        <w:rPr>
          <w:color w:val="111111"/>
          <w:sz w:val="28"/>
          <w:szCs w:val="28"/>
        </w:rPr>
        <w:t xml:space="preserve">через игру, </w:t>
      </w:r>
      <w:r>
        <w:rPr>
          <w:color w:val="111111"/>
          <w:sz w:val="28"/>
          <w:szCs w:val="28"/>
        </w:rPr>
        <w:t xml:space="preserve">занятия по </w:t>
      </w:r>
      <w:r w:rsidRPr="005B562D">
        <w:rPr>
          <w:color w:val="111111"/>
          <w:sz w:val="28"/>
          <w:szCs w:val="28"/>
        </w:rPr>
        <w:t>математик</w:t>
      </w:r>
      <w:r>
        <w:rPr>
          <w:color w:val="111111"/>
          <w:sz w:val="28"/>
          <w:szCs w:val="28"/>
        </w:rPr>
        <w:t>е</w:t>
      </w:r>
      <w:r w:rsidRPr="005B562D">
        <w:rPr>
          <w:color w:val="111111"/>
          <w:sz w:val="28"/>
          <w:szCs w:val="28"/>
        </w:rPr>
        <w:t>, рисование и т. д., обеспечивают</w:t>
      </w:r>
      <w:r>
        <w:rPr>
          <w:color w:val="111111"/>
          <w:sz w:val="28"/>
          <w:szCs w:val="28"/>
        </w:rPr>
        <w:t xml:space="preserve"> у дошкольников </w:t>
      </w:r>
      <w:r w:rsidRPr="00BD49B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>
        <w:rPr>
          <w:color w:val="111111"/>
          <w:sz w:val="28"/>
          <w:szCs w:val="28"/>
        </w:rPr>
        <w:t xml:space="preserve"> </w:t>
      </w:r>
      <w:r w:rsidRPr="005B562D">
        <w:rPr>
          <w:color w:val="111111"/>
          <w:sz w:val="28"/>
          <w:szCs w:val="28"/>
        </w:rPr>
        <w:t xml:space="preserve">и потребности в познании, способствуют </w:t>
      </w:r>
      <w:r>
        <w:rPr>
          <w:color w:val="111111"/>
          <w:sz w:val="28"/>
          <w:szCs w:val="28"/>
        </w:rPr>
        <w:t xml:space="preserve">не только </w:t>
      </w:r>
      <w:r w:rsidRPr="005B562D">
        <w:rPr>
          <w:color w:val="111111"/>
          <w:sz w:val="28"/>
          <w:szCs w:val="28"/>
        </w:rPr>
        <w:t>умственному</w:t>
      </w:r>
      <w:r>
        <w:rPr>
          <w:color w:val="111111"/>
          <w:sz w:val="28"/>
          <w:szCs w:val="28"/>
        </w:rPr>
        <w:t>, но</w:t>
      </w:r>
      <w:r w:rsidRPr="005B562D">
        <w:rPr>
          <w:color w:val="111111"/>
          <w:sz w:val="28"/>
          <w:szCs w:val="28"/>
        </w:rPr>
        <w:t xml:space="preserve"> и личностному развитию.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14.4. *Какие результаты (образовательные и прочие) обеспечивает Ваша практика?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нравственно трудового и экономического воспитания дети дошкольного возраста начинают осознавать смысл таких базовых качеств деятельности людей, как экономность, бережливость, рациональность, деловитость, трудолюбие.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Финансовое воспитание детей старшего дошкольного возраста ни в коем случае не предполагает, того, что мы готовим будущих экономистов. Педагог, который обучает основам финансовой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 цели,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которые пригодятся ребенку в его дальнейшей жизни, будут востребованы его семье и окружению. Образование финансовой грамотности призвано воспитывать не только хозяина – собственной жизни, но и своей семьи, страны. Человек, который с детства владеет базовыми знаниями в финансах, будет способен разбираться в домашнем хозяйстве, и в элементарных принципах, на которых строятся производственные товарно-денежные отношения, а также народное хозяйство в целом. На ступени дошкольного детства, на первом месте экономического образования, стоит индивидуально-семейная экономическая грамотность и формирование элементарных финансово-экономических навыков. Наша задача воспитать человека, который в дальнейшем будет способен активно трудиться, честно зарабатывать деньги, обеспечивать себя и свою семью.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*Укажите способы/средства/инструменты измерения результатов образовательной практики</w:t>
      </w:r>
    </w:p>
    <w:p w:rsidR="00BC3031" w:rsidRPr="006A6F5E" w:rsidRDefault="00BC3031" w:rsidP="00BC3031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6A6F5E">
        <w:rPr>
          <w:rStyle w:val="c1"/>
          <w:color w:val="000000"/>
          <w:sz w:val="28"/>
          <w:szCs w:val="28"/>
        </w:rPr>
        <w:t xml:space="preserve">Для </w:t>
      </w:r>
      <w:r>
        <w:rPr>
          <w:rStyle w:val="c1"/>
          <w:color w:val="000000"/>
          <w:sz w:val="28"/>
          <w:szCs w:val="28"/>
        </w:rPr>
        <w:t xml:space="preserve">того чтобы </w:t>
      </w:r>
      <w:r w:rsidRPr="006A6F5E">
        <w:rPr>
          <w:rStyle w:val="c1"/>
          <w:color w:val="000000"/>
          <w:sz w:val="28"/>
          <w:szCs w:val="28"/>
        </w:rPr>
        <w:t>определ</w:t>
      </w:r>
      <w:r>
        <w:rPr>
          <w:rStyle w:val="c1"/>
          <w:color w:val="000000"/>
          <w:sz w:val="28"/>
          <w:szCs w:val="28"/>
        </w:rPr>
        <w:t>ить</w:t>
      </w:r>
      <w:r w:rsidRPr="006A6F5E">
        <w:rPr>
          <w:rStyle w:val="c1"/>
          <w:color w:val="000000"/>
          <w:sz w:val="28"/>
          <w:szCs w:val="28"/>
        </w:rPr>
        <w:t xml:space="preserve"> у детей старшего дошкольного возраста </w:t>
      </w:r>
      <w:r>
        <w:rPr>
          <w:rStyle w:val="c1"/>
          <w:color w:val="000000"/>
          <w:sz w:val="28"/>
          <w:szCs w:val="28"/>
        </w:rPr>
        <w:t>уровней финансовой грамотности мы используем диагностику, разработанную</w:t>
      </w:r>
      <w:r w:rsidRPr="006A6F5E">
        <w:rPr>
          <w:rStyle w:val="c1"/>
          <w:color w:val="000000"/>
          <w:sz w:val="28"/>
          <w:szCs w:val="28"/>
        </w:rPr>
        <w:t xml:space="preserve"> на основе программ экономического воспитания детей А.Д. Шатовой «Дошкольник и экономика» и Е.А. </w:t>
      </w:r>
      <w:proofErr w:type="spellStart"/>
      <w:r w:rsidRPr="006A6F5E">
        <w:rPr>
          <w:rStyle w:val="c1"/>
          <w:color w:val="000000"/>
          <w:sz w:val="28"/>
          <w:szCs w:val="28"/>
        </w:rPr>
        <w:t>Курак</w:t>
      </w:r>
      <w:proofErr w:type="spellEnd"/>
      <w:r w:rsidRPr="006A6F5E">
        <w:rPr>
          <w:rStyle w:val="c1"/>
          <w:color w:val="000000"/>
          <w:sz w:val="28"/>
          <w:szCs w:val="28"/>
        </w:rPr>
        <w:t xml:space="preserve"> «Экономическое воспитание дошкольников».</w:t>
      </w:r>
    </w:p>
    <w:p w:rsidR="00BC3031" w:rsidRPr="006A6F5E" w:rsidRDefault="00BC3031" w:rsidP="00BC3031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Диагностика содержит четыре задания и состои</w:t>
      </w:r>
      <w:r w:rsidRPr="006A6F5E">
        <w:rPr>
          <w:rStyle w:val="c1"/>
          <w:color w:val="000000"/>
          <w:sz w:val="28"/>
          <w:szCs w:val="28"/>
        </w:rPr>
        <w:t xml:space="preserve">т из 3 более мелких заданий: первое </w:t>
      </w:r>
      <w:r>
        <w:rPr>
          <w:rStyle w:val="c1"/>
          <w:color w:val="000000"/>
          <w:sz w:val="28"/>
          <w:szCs w:val="28"/>
        </w:rPr>
        <w:t>задание это</w:t>
      </w:r>
      <w:r w:rsidRPr="006A6F5E">
        <w:rPr>
          <w:rStyle w:val="c1"/>
          <w:color w:val="000000"/>
          <w:sz w:val="28"/>
          <w:szCs w:val="28"/>
        </w:rPr>
        <w:t xml:space="preserve"> загадки по экономике, разделенные по областям, второе - вопросы </w:t>
      </w:r>
      <w:r>
        <w:rPr>
          <w:rStyle w:val="c1"/>
          <w:color w:val="000000"/>
          <w:sz w:val="28"/>
          <w:szCs w:val="28"/>
        </w:rPr>
        <w:t xml:space="preserve">из </w:t>
      </w:r>
      <w:r w:rsidRPr="006A6F5E">
        <w:rPr>
          <w:rStyle w:val="c1"/>
          <w:color w:val="000000"/>
          <w:sz w:val="28"/>
          <w:szCs w:val="28"/>
        </w:rPr>
        <w:t xml:space="preserve">определенной области экономических знаний, третье </w:t>
      </w:r>
      <w:r>
        <w:rPr>
          <w:rStyle w:val="c1"/>
          <w:color w:val="000000"/>
          <w:sz w:val="28"/>
          <w:szCs w:val="28"/>
        </w:rPr>
        <w:t xml:space="preserve">задание </w:t>
      </w:r>
      <w:r w:rsidRPr="006A6F5E">
        <w:rPr>
          <w:rStyle w:val="c1"/>
          <w:color w:val="000000"/>
          <w:sz w:val="28"/>
          <w:szCs w:val="28"/>
        </w:rPr>
        <w:t>- проблемная ситуация.</w:t>
      </w:r>
    </w:p>
    <w:p w:rsidR="00BC3031" w:rsidRPr="006A6F5E" w:rsidRDefault="00BC3031" w:rsidP="00BC3031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 проводит диагностику с каждым </w:t>
      </w:r>
      <w:r w:rsidRPr="006A6F5E">
        <w:rPr>
          <w:rStyle w:val="c1"/>
          <w:color w:val="000000"/>
          <w:sz w:val="28"/>
          <w:szCs w:val="28"/>
        </w:rPr>
        <w:t>ребенком индивидуально</w:t>
      </w:r>
      <w:r>
        <w:rPr>
          <w:rStyle w:val="c1"/>
          <w:color w:val="000000"/>
          <w:sz w:val="28"/>
          <w:szCs w:val="28"/>
        </w:rPr>
        <w:t xml:space="preserve">, </w:t>
      </w:r>
      <w:r w:rsidRPr="006A6F5E">
        <w:rPr>
          <w:rStyle w:val="c1"/>
          <w:color w:val="000000"/>
          <w:sz w:val="28"/>
          <w:szCs w:val="28"/>
        </w:rPr>
        <w:t>и по мере успешности от</w:t>
      </w:r>
      <w:r>
        <w:rPr>
          <w:rStyle w:val="c1"/>
          <w:color w:val="000000"/>
          <w:sz w:val="28"/>
          <w:szCs w:val="28"/>
        </w:rPr>
        <w:t xml:space="preserve">ветов на задания, определяет </w:t>
      </w:r>
      <w:r w:rsidRPr="006A6F5E">
        <w:rPr>
          <w:rStyle w:val="c1"/>
          <w:color w:val="000000"/>
          <w:sz w:val="28"/>
          <w:szCs w:val="28"/>
        </w:rPr>
        <w:t xml:space="preserve">уровень </w:t>
      </w:r>
      <w:r>
        <w:rPr>
          <w:rStyle w:val="c1"/>
          <w:color w:val="000000"/>
          <w:sz w:val="28"/>
          <w:szCs w:val="28"/>
        </w:rPr>
        <w:t xml:space="preserve">знаний по основам финансовой </w:t>
      </w:r>
      <w:r w:rsidRPr="006A6F5E">
        <w:rPr>
          <w:rStyle w:val="c1"/>
          <w:color w:val="000000"/>
          <w:sz w:val="28"/>
          <w:szCs w:val="28"/>
        </w:rPr>
        <w:t>воспитанности.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С какими проблемами, трудностями в реализации практики вам пришлось столкнуться?</w:t>
      </w:r>
    </w:p>
    <w:p w:rsidR="00BC3031" w:rsidRPr="0000002D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00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практики были трудности с тем, что необходимо было выделить время в режиме дня для ее внедрения, были некоторые трудности с родителями (необходимо было объяснить им, что это пригодится детям и будет интересно)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Что Вы рекомендуете тем, кого заинтересовала ваша практика (Ваши практические советы)?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материал по данной теме, заинтересовать себя, детей и родителей и применять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*Какое сопровождение готова обеспечить команда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заинтересовавшимся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Вашей образовательной практикой (выбор одного или нескольких вариантов)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никакое;</w:t>
      </w:r>
    </w:p>
    <w:p w:rsidR="00BC3031" w:rsidRPr="0000002D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0002D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- консультационное сопровождение;</w:t>
      </w:r>
    </w:p>
    <w:p w:rsidR="00BC3031" w:rsidRPr="0000002D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0002D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- предоставить информационные материалы;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предоставить методические материалы;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провести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/семинар/мастер-класс и т.д.;</w:t>
      </w:r>
    </w:p>
    <w:p w:rsidR="00BC3031" w:rsidRDefault="00BC3031" w:rsidP="00BC3031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организовать стажерскую площадку;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другой вариант_____________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– ТОП-СООРГАНИЗАТОРА издательство ВИТА-ПРЕСС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БЛАГОДАРСТВЕННОЕ ПИСЬМО – Региональный Центр Финансовой грамотности  Красноярский край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1841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https://vk.com/club203867609?w=wall-203867609_423%2Fall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 - нет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*При наличии публикаций материалов по теме реализуемой практики укажите ссылки на источники (иначе – «Нет») -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1841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https://vk.com/club203867609?w=wall-203867609_369%2Fall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1841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https://vk.com/club203867609?w=wall-203867609_316%2Fall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3031" w:rsidRDefault="00BC3031" w:rsidP="00BC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1841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https://vk.com/club203867609?w=wall-203867609_220%2Fall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При наличии видеоматериалов о реализуемой практике укажите ссылку на них 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1841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https://cloud.mail.ru/public/ZqQu/TsDvuGquF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Для повторно заявленных практик: 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-укажите направление РАОП и название практики в случае, если она была включена в РАОП (2018, 2019, 2020, 2021) и ей уже был присвоен соответствующий уровень (уровень указать);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-укажите, какие изменения произошли в образовательной практике с момента ее участия в РАОП и установления соответствующего уровня (новый аспект (цель), категории участников, масштаб изменений, средства реализации, результаты,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Укажите, является ваша образовательная организация: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20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20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низкими результатами обучения и/или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20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функционирующими в неблагоприятных социальных условиях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  с наличием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центраобразования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«Точка роста»</w:t>
      </w:r>
    </w:p>
    <w:p w:rsidR="00BC3031" w:rsidRDefault="00BC3031" w:rsidP="00BC3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25. Укажите, использовали ли вы при работе над содержанием и описании практики:</w:t>
      </w:r>
    </w:p>
    <w:p w:rsidR="00BC3031" w:rsidRDefault="00BC3031" w:rsidP="00BC303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цифровые сервисы и ресурсы (перечислить) </w:t>
      </w:r>
      <w:r w:rsidRPr="00E769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E769B7"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«Занимательные финансы. Комплект пособий. ФГОС </w:t>
      </w:r>
      <w:proofErr w:type="gramStart"/>
      <w:r w:rsidRPr="00E769B7"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ДО</w:t>
      </w:r>
      <w:proofErr w:type="gramEnd"/>
      <w:r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», </w:t>
      </w:r>
      <w:proofErr w:type="gramStart"/>
      <w:r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комплект</w:t>
      </w:r>
      <w:proofErr w:type="gramEnd"/>
      <w:r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пособий «Экономическое воспитание дошкольников: формирование предпосылок финансовой грамотности</w:t>
      </w:r>
    </w:p>
    <w:p w:rsidR="00BC3031" w:rsidRPr="001B01F6" w:rsidRDefault="00BC3031" w:rsidP="00BC303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федеральные ресурсы, банки данных (перечислить)</w:t>
      </w:r>
    </w:p>
    <w:p w:rsidR="00AB4268" w:rsidRDefault="00AB4268"/>
    <w:sectPr w:rsidR="00AB4268" w:rsidSect="004E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418F3"/>
    <w:multiLevelType w:val="hybridMultilevel"/>
    <w:tmpl w:val="CEA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031"/>
    <w:rsid w:val="00067D46"/>
    <w:rsid w:val="003A328F"/>
    <w:rsid w:val="007325EA"/>
    <w:rsid w:val="00AB4268"/>
    <w:rsid w:val="00BC3031"/>
    <w:rsid w:val="00E63D1A"/>
    <w:rsid w:val="00F8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31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C30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3031"/>
    <w:rPr>
      <w:b/>
      <w:bCs/>
    </w:rPr>
  </w:style>
  <w:style w:type="paragraph" w:customStyle="1" w:styleId="c10">
    <w:name w:val="c10"/>
    <w:basedOn w:val="a"/>
    <w:rsid w:val="00BC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3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867609?w=wall-203867609_369%2F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203867609?w=wall-203867609_423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kosoukhova@mail.ru" TargetMode="External"/><Relationship Id="rId11" Type="http://schemas.openxmlformats.org/officeDocument/2006/relationships/hyperlink" Target="https://cloud.mail.ru/public/ZqQu/TsDvuGquF" TargetMode="External"/><Relationship Id="rId5" Type="http://schemas.openxmlformats.org/officeDocument/2006/relationships/hyperlink" Target="mailto:svetla-1303@mail.ru" TargetMode="External"/><Relationship Id="rId10" Type="http://schemas.openxmlformats.org/officeDocument/2006/relationships/hyperlink" Target="https://vk.com/club203867609?w=wall-203867609_220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3867609?w=wall-203867609_316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1894</Words>
  <Characters>10797</Characters>
  <Application>Microsoft Office Word</Application>
  <DocSecurity>0</DocSecurity>
  <Lines>89</Lines>
  <Paragraphs>25</Paragraphs>
  <ScaleCrop>false</ScaleCrop>
  <Company>Microsoft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2023-02-09T09:42:00Z</dcterms:created>
  <dcterms:modified xsi:type="dcterms:W3CDTF">2023-02-09T09:45:00Z</dcterms:modified>
</cp:coreProperties>
</file>