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8ED" w:rsidRDefault="00FB28ED" w:rsidP="00FB2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74821D2" wp14:editId="680E29EC">
            <wp:extent cx="5661660" cy="22487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090" cy="23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Любой родитель хочет видеть своего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успешным и уверенным в себе. Немаловажную роль для достижения этой цели играет красивая, правильная речь. Не имеет значения, кем в будущем станет ваш </w:t>
      </w:r>
      <w:r w:rsidRPr="00FB28ED">
        <w:rPr>
          <w:rFonts w:ascii="Times New Roman" w:hAnsi="Times New Roman" w:cs="Times New Roman"/>
        </w:rPr>
        <w:t>ребёнок</w:t>
      </w:r>
      <w:r w:rsidRPr="00FB28ED">
        <w:rPr>
          <w:rFonts w:ascii="Times New Roman" w:hAnsi="Times New Roman" w:cs="Times New Roman"/>
        </w:rPr>
        <w:t xml:space="preserve">. </w:t>
      </w:r>
      <w:r w:rsidRPr="00FB28ED">
        <w:rPr>
          <w:rFonts w:ascii="Times New Roman" w:hAnsi="Times New Roman" w:cs="Times New Roman"/>
        </w:rPr>
        <w:t>Чёткая</w:t>
      </w:r>
      <w:r w:rsidRPr="00FB28ED">
        <w:rPr>
          <w:rFonts w:ascii="Times New Roman" w:hAnsi="Times New Roman" w:cs="Times New Roman"/>
        </w:rPr>
        <w:t xml:space="preserve">, грамотная речь пригодится в любой сфере деятельности. </w:t>
      </w:r>
      <w:r w:rsidRPr="00FB28ED">
        <w:rPr>
          <w:rFonts w:ascii="Times New Roman" w:hAnsi="Times New Roman" w:cs="Times New Roman"/>
        </w:rPr>
        <w:t xml:space="preserve">                           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Очень большое значение для развития речи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имеет речевая среда, в которой он раст</w:t>
      </w:r>
      <w:r w:rsidRPr="00FB28ED">
        <w:rPr>
          <w:rFonts w:ascii="Times New Roman" w:hAnsi="Times New Roman" w:cs="Times New Roman"/>
        </w:rPr>
        <w:t>ё</w:t>
      </w:r>
      <w:r w:rsidRPr="00FB28ED">
        <w:rPr>
          <w:rFonts w:ascii="Times New Roman" w:hAnsi="Times New Roman" w:cs="Times New Roman"/>
        </w:rPr>
        <w:t xml:space="preserve">т. </w:t>
      </w:r>
      <w:r w:rsidRPr="00FB28ED">
        <w:rPr>
          <w:rFonts w:ascii="Times New Roman" w:hAnsi="Times New Roman" w:cs="Times New Roman"/>
        </w:rPr>
        <w:t>Ребёнок</w:t>
      </w:r>
      <w:r w:rsidRPr="00FB28ED">
        <w:rPr>
          <w:rFonts w:ascii="Times New Roman" w:hAnsi="Times New Roman" w:cs="Times New Roman"/>
        </w:rPr>
        <w:t xml:space="preserve"> подражает речи взрослых, с которыми он чаще всего общается. По этой причине родители, бабушки и дедушки должны постараться, чтобы их речь была образцом для малыша. Ведь </w:t>
      </w:r>
      <w:proofErr w:type="spellStart"/>
      <w:r w:rsidRPr="00FB28ED">
        <w:rPr>
          <w:rFonts w:ascii="Times New Roman" w:hAnsi="Times New Roman" w:cs="Times New Roman"/>
        </w:rPr>
        <w:t>ребѐнок</w:t>
      </w:r>
      <w:proofErr w:type="spellEnd"/>
      <w:r w:rsidRPr="00FB28ED">
        <w:rPr>
          <w:rFonts w:ascii="Times New Roman" w:hAnsi="Times New Roman" w:cs="Times New Roman"/>
        </w:rPr>
        <w:t xml:space="preserve"> изначально не знает, как нужно правильно говорить. Он обращает внимание на взрослых, прислушивается к их речи, старается копировать е</w:t>
      </w:r>
      <w:r w:rsidRPr="00FB28ED">
        <w:rPr>
          <w:rFonts w:ascii="Times New Roman" w:hAnsi="Times New Roman" w:cs="Times New Roman"/>
        </w:rPr>
        <w:t>ё</w:t>
      </w:r>
      <w:r w:rsidRPr="00FB28ED">
        <w:rPr>
          <w:rFonts w:ascii="Times New Roman" w:hAnsi="Times New Roman" w:cs="Times New Roman"/>
        </w:rPr>
        <w:t xml:space="preserve">, постепенно приближаясь к образцу.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Хотелось бы рассказать родителям о некоторых ошибках, которые допускают некоторые из них, общаясь с малышами.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Есть такие родители-«молчуны», которые из-за своих индивидуальных особенностей совсем мало разговаривают между собой, почти не общаются с другими людьми. Как следствие, речь детей в таких семьях запаздывает в </w:t>
      </w:r>
      <w:r w:rsidRPr="00FB28ED">
        <w:rPr>
          <w:rFonts w:ascii="Times New Roman" w:hAnsi="Times New Roman" w:cs="Times New Roman"/>
        </w:rPr>
        <w:t>своём</w:t>
      </w:r>
      <w:r w:rsidRPr="00FB28ED">
        <w:rPr>
          <w:rFonts w:ascii="Times New Roman" w:hAnsi="Times New Roman" w:cs="Times New Roman"/>
        </w:rPr>
        <w:t xml:space="preserve"> развитии, поскольку у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есть возможность подражать только молчанию. Вот малыш и молчит. Молчать в таких условиях будет даже </w:t>
      </w:r>
      <w:r w:rsidRPr="00FB28ED">
        <w:rPr>
          <w:rFonts w:ascii="Times New Roman" w:hAnsi="Times New Roman" w:cs="Times New Roman"/>
        </w:rPr>
        <w:t>ребёнок</w:t>
      </w:r>
      <w:r w:rsidRPr="00FB28ED">
        <w:rPr>
          <w:rFonts w:ascii="Times New Roman" w:hAnsi="Times New Roman" w:cs="Times New Roman"/>
        </w:rPr>
        <w:t xml:space="preserve"> с нормально развитым речевым аппаратом. Ну, а если у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имеются какие-нибудь нарушения в центральном или периферическом отделах речевого аппарата, то ему будет очень сложно начать говорить.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Из этого нужно сделать вывод, что с </w:t>
      </w:r>
      <w:r w:rsidRPr="00FB28ED">
        <w:rPr>
          <w:rFonts w:ascii="Times New Roman" w:hAnsi="Times New Roman" w:cs="Times New Roman"/>
        </w:rPr>
        <w:t>ребёнком</w:t>
      </w:r>
      <w:r w:rsidRPr="00FB28ED">
        <w:rPr>
          <w:rFonts w:ascii="Times New Roman" w:hAnsi="Times New Roman" w:cs="Times New Roman"/>
        </w:rPr>
        <w:t xml:space="preserve"> и в его присутствии нужно разговаривать обязательно. С самых первых дней его жизни необходимо разговаривать с </w:t>
      </w:r>
      <w:r w:rsidRPr="00FB28ED">
        <w:rPr>
          <w:rFonts w:ascii="Times New Roman" w:hAnsi="Times New Roman" w:cs="Times New Roman"/>
        </w:rPr>
        <w:t>ребёнком</w:t>
      </w:r>
      <w:r w:rsidRPr="00FB28ED">
        <w:rPr>
          <w:rFonts w:ascii="Times New Roman" w:hAnsi="Times New Roman" w:cs="Times New Roman"/>
        </w:rPr>
        <w:t xml:space="preserve">. Речь должна быть эмоциональной, ласковой, сопровождаться улыбкой. Эмоциональный контакт с малышом способствует его полноценному развитию.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Часто мы наблюдаем родителей, которые, не имея речевых недостатков, говорят быстро, невыразительно, </w:t>
      </w:r>
      <w:r w:rsidRPr="00FB28ED">
        <w:rPr>
          <w:rFonts w:ascii="Times New Roman" w:hAnsi="Times New Roman" w:cs="Times New Roman"/>
        </w:rPr>
        <w:t>нечётко</w:t>
      </w:r>
      <w:r w:rsidRPr="00FB28ED">
        <w:rPr>
          <w:rFonts w:ascii="Times New Roman" w:hAnsi="Times New Roman" w:cs="Times New Roman"/>
        </w:rPr>
        <w:t xml:space="preserve"> проговаривают окончания. Таким же образом они разговаривают с малышом, отвечают на заданные </w:t>
      </w:r>
      <w:r w:rsidRPr="00FB28ED">
        <w:rPr>
          <w:rFonts w:ascii="Times New Roman" w:hAnsi="Times New Roman" w:cs="Times New Roman"/>
        </w:rPr>
        <w:t>ребёнком</w:t>
      </w:r>
      <w:r w:rsidRPr="00FB28ED">
        <w:rPr>
          <w:rFonts w:ascii="Times New Roman" w:hAnsi="Times New Roman" w:cs="Times New Roman"/>
        </w:rPr>
        <w:t xml:space="preserve"> вопросы.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В этой ситуации </w:t>
      </w:r>
      <w:r w:rsidRPr="00FB28ED">
        <w:rPr>
          <w:rFonts w:ascii="Times New Roman" w:hAnsi="Times New Roman" w:cs="Times New Roman"/>
        </w:rPr>
        <w:t>ребёнок</w:t>
      </w:r>
      <w:r w:rsidRPr="00FB28ED">
        <w:rPr>
          <w:rFonts w:ascii="Times New Roman" w:hAnsi="Times New Roman" w:cs="Times New Roman"/>
        </w:rPr>
        <w:t xml:space="preserve"> также лиш</w:t>
      </w:r>
      <w:r w:rsidRPr="00FB28ED">
        <w:rPr>
          <w:rFonts w:ascii="Times New Roman" w:hAnsi="Times New Roman" w:cs="Times New Roman"/>
        </w:rPr>
        <w:t>ё</w:t>
      </w:r>
      <w:r w:rsidRPr="00FB28ED">
        <w:rPr>
          <w:rFonts w:ascii="Times New Roman" w:hAnsi="Times New Roman" w:cs="Times New Roman"/>
        </w:rPr>
        <w:t xml:space="preserve">н полноценного образца для подражания. Это также может привести его к возникновению речевых проблем. Чтобы малыш не перенял от вас подобную манеру речи, старайтесь в его присутствии говорить неторопливо, </w:t>
      </w:r>
      <w:r w:rsidRPr="00FB28ED">
        <w:rPr>
          <w:rFonts w:ascii="Times New Roman" w:hAnsi="Times New Roman" w:cs="Times New Roman"/>
        </w:rPr>
        <w:t>чётко</w:t>
      </w:r>
      <w:r w:rsidRPr="00FB28ED">
        <w:rPr>
          <w:rFonts w:ascii="Times New Roman" w:hAnsi="Times New Roman" w:cs="Times New Roman"/>
        </w:rPr>
        <w:t xml:space="preserve"> проговаривая окончания слов.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Иногда случается, что детей дошкольного возраста (а это период активного речевого развития) «отправляют» в деревню к бабушке. Как правило, бабушки больше обращают внимание на физическое здоровье детей, а их речевому развитию не уделяют достаточного внимания.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В таких случаях речь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к моменту поступления в школу часто оказывается недостаточно развитой.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Довольно часто взрослые, умиляясь и подражая детской речи, начинают «сюсюкать» с детьми, т.е. воспроизводят все </w:t>
      </w:r>
      <w:r w:rsidRPr="00FB28ED">
        <w:rPr>
          <w:rFonts w:ascii="Times New Roman" w:hAnsi="Times New Roman" w:cs="Times New Roman"/>
        </w:rPr>
        <w:t>недочёты</w:t>
      </w:r>
      <w:r w:rsidRPr="00FB28ED">
        <w:rPr>
          <w:rFonts w:ascii="Times New Roman" w:hAnsi="Times New Roman" w:cs="Times New Roman"/>
        </w:rPr>
        <w:t xml:space="preserve"> детской речи. Это также является одним из видов неблагоприятного воздействия на речь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Последствия такого поведения со стороны взрослых будут негативными: у малыша будет отсутствовать стимул для совершенствования своей речи.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Хотелось бы донести до родителей, насколько важно правильно разговаривать с малышом. </w:t>
      </w:r>
    </w:p>
    <w:p w:rsidR="00FB28ED" w:rsidRPr="00FB28ED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Ведь из-за того, что </w:t>
      </w:r>
      <w:r w:rsidRPr="00FB28ED">
        <w:rPr>
          <w:rFonts w:ascii="Times New Roman" w:hAnsi="Times New Roman" w:cs="Times New Roman"/>
        </w:rPr>
        <w:t>ребёнок</w:t>
      </w:r>
      <w:r w:rsidRPr="00FB28ED">
        <w:rPr>
          <w:rFonts w:ascii="Times New Roman" w:hAnsi="Times New Roman" w:cs="Times New Roman"/>
        </w:rPr>
        <w:t xml:space="preserve"> находится в условиях неблагоприятной речевой среды, дефекты речи могут появиться даже у детей с нормально развитым речевым аппаратом. Если у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есть какие-нибудь отклонения в речевом аппарате, то последствия могут быть очень </w:t>
      </w:r>
      <w:r w:rsidRPr="00FB28ED">
        <w:rPr>
          <w:rFonts w:ascii="Times New Roman" w:hAnsi="Times New Roman" w:cs="Times New Roman"/>
        </w:rPr>
        <w:t>серьёзными</w:t>
      </w:r>
      <w:r w:rsidRPr="00FB28ED">
        <w:rPr>
          <w:rFonts w:ascii="Times New Roman" w:hAnsi="Times New Roman" w:cs="Times New Roman"/>
        </w:rPr>
        <w:t xml:space="preserve">. </w:t>
      </w:r>
    </w:p>
    <w:p w:rsidR="00F43D74" w:rsidRDefault="00FB28ED" w:rsidP="00FB28ED">
      <w:pPr>
        <w:pStyle w:val="a3"/>
        <w:ind w:left="-1134" w:firstLine="1134"/>
        <w:rPr>
          <w:rFonts w:ascii="Times New Roman" w:hAnsi="Times New Roman" w:cs="Times New Roman"/>
        </w:rPr>
      </w:pPr>
      <w:r w:rsidRPr="00FB28ED">
        <w:rPr>
          <w:rFonts w:ascii="Times New Roman" w:hAnsi="Times New Roman" w:cs="Times New Roman"/>
        </w:rPr>
        <w:t xml:space="preserve">Дорогие родители! У вас есть одно очень важное преимущество по сравнению с самым квалифицированным специалистом-логопедом: вы находитесь рядом с малышом на протяжении продолжительного времени. В процессе повседневного общения вы можете много сделать для развития речи малыша: почитать сказку, попеть песенки, поиграть в игры и просто поговорить с ним. Не забывайте о своих возможностях, и у вашего </w:t>
      </w:r>
      <w:r w:rsidRPr="00FB28ED">
        <w:rPr>
          <w:rFonts w:ascii="Times New Roman" w:hAnsi="Times New Roman" w:cs="Times New Roman"/>
        </w:rPr>
        <w:t>ребёнка</w:t>
      </w:r>
      <w:r w:rsidRPr="00FB28ED">
        <w:rPr>
          <w:rFonts w:ascii="Times New Roman" w:hAnsi="Times New Roman" w:cs="Times New Roman"/>
        </w:rPr>
        <w:t xml:space="preserve"> вс</w:t>
      </w:r>
      <w:r w:rsidRPr="00FB28ED">
        <w:rPr>
          <w:rFonts w:ascii="Times New Roman" w:hAnsi="Times New Roman" w:cs="Times New Roman"/>
        </w:rPr>
        <w:t>ё</w:t>
      </w:r>
      <w:r w:rsidRPr="00FB28ED">
        <w:rPr>
          <w:rFonts w:ascii="Times New Roman" w:hAnsi="Times New Roman" w:cs="Times New Roman"/>
        </w:rPr>
        <w:t xml:space="preserve"> будет хорошо.</w:t>
      </w:r>
    </w:p>
    <w:p w:rsidR="00DE30B2" w:rsidRPr="00DE30B2" w:rsidRDefault="00FB28ED" w:rsidP="00DE30B2">
      <w:pPr>
        <w:pStyle w:val="a3"/>
        <w:ind w:left="-1134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DE30B2">
        <w:rPr>
          <w:rFonts w:ascii="Times New Roman" w:hAnsi="Times New Roman" w:cs="Times New Roman"/>
          <w:sz w:val="20"/>
          <w:szCs w:val="20"/>
        </w:rPr>
        <w:t xml:space="preserve">Учитель – логопед </w:t>
      </w:r>
    </w:p>
    <w:p w:rsidR="00FB28ED" w:rsidRPr="00DE30B2" w:rsidRDefault="00FB28ED" w:rsidP="00DE30B2">
      <w:pPr>
        <w:pStyle w:val="a3"/>
        <w:ind w:left="-1134" w:firstLine="1134"/>
        <w:jc w:val="right"/>
        <w:rPr>
          <w:rFonts w:ascii="Times New Roman" w:hAnsi="Times New Roman" w:cs="Times New Roman"/>
          <w:sz w:val="20"/>
          <w:szCs w:val="20"/>
        </w:rPr>
      </w:pPr>
      <w:r w:rsidRPr="00DE30B2">
        <w:rPr>
          <w:rFonts w:ascii="Times New Roman" w:hAnsi="Times New Roman" w:cs="Times New Roman"/>
          <w:sz w:val="20"/>
          <w:szCs w:val="20"/>
        </w:rPr>
        <w:t>Моисеева Людмила Владимировна</w:t>
      </w:r>
      <w:bookmarkStart w:id="0" w:name="_GoBack"/>
      <w:bookmarkEnd w:id="0"/>
    </w:p>
    <w:sectPr w:rsidR="00FB28ED" w:rsidRPr="00DE30B2" w:rsidSect="00FB28E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ED"/>
    <w:rsid w:val="00DE30B2"/>
    <w:rsid w:val="00F43D74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81F2"/>
  <w15:chartTrackingRefBased/>
  <w15:docId w15:val="{A4CA40D8-5F03-4E54-AC79-F3A979A8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2023-10-17T18:11:00Z</dcterms:created>
  <dcterms:modified xsi:type="dcterms:W3CDTF">2023-10-17T18:22:00Z</dcterms:modified>
</cp:coreProperties>
</file>