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2877" w14:textId="0BF08B72" w:rsidR="00875ED7" w:rsidRDefault="00875ED7" w:rsidP="00875ED7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A21A0">
        <w:rPr>
          <w:rStyle w:val="a4"/>
          <w:rFonts w:ascii="Times New Roman" w:hAnsi="Times New Roman" w:cs="Times New Roman"/>
          <w:sz w:val="28"/>
          <w:szCs w:val="28"/>
        </w:rPr>
        <w:t>Нам три года, и мы не говорим</w:t>
      </w:r>
      <w:r w:rsidR="004A21A0" w:rsidRPr="004A21A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60A07ADB" w14:textId="57338F88" w:rsidR="004A21A0" w:rsidRPr="004A21A0" w:rsidRDefault="004A21A0" w:rsidP="004A21A0">
      <w:pPr>
        <w:pStyle w:val="a5"/>
      </w:pPr>
      <w:r w:rsidRPr="004A21A0">
        <w:rPr>
          <w:noProof/>
        </w:rPr>
        <w:drawing>
          <wp:anchor distT="0" distB="0" distL="114300" distR="114300" simplePos="0" relativeHeight="251658240" behindDoc="0" locked="0" layoutInCell="1" allowOverlap="1" wp14:anchorId="1E9C40F4" wp14:editId="3E751194">
            <wp:simplePos x="0" y="0"/>
            <wp:positionH relativeFrom="column">
              <wp:posOffset>908</wp:posOffset>
            </wp:positionH>
            <wp:positionV relativeFrom="paragraph">
              <wp:posOffset>380</wp:posOffset>
            </wp:positionV>
            <wp:extent cx="1213503" cy="1249824"/>
            <wp:effectExtent l="0" t="0" r="571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03" cy="124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3622C5" w14:textId="5EDAA3F8" w:rsidR="00875ED7" w:rsidRPr="00875ED7" w:rsidRDefault="00875ED7" w:rsidP="00875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sz w:val="24"/>
          <w:szCs w:val="24"/>
        </w:rPr>
        <w:t xml:space="preserve">В 3 года ребенок не говорит. Что делать? </w:t>
      </w:r>
    </w:p>
    <w:p w14:paraId="7CE08241" w14:textId="77777777" w:rsidR="00875ED7" w:rsidRPr="00875ED7" w:rsidRDefault="00875ED7" w:rsidP="009E3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sz w:val="24"/>
          <w:szCs w:val="24"/>
        </w:rPr>
        <w:t xml:space="preserve">По роду своей деятельности, я часто вижу детей, которые в возрасте до 3-х лет говорят очень мало, либо вообще не говорят. А какова в таком случае должна быть позиция родителя? Хорошо это или плохо? Стоит беспокоиться или подождать пока ребенок сам заговорит? Давайте разберемся более подробно, как должна развиваться речь у ребенка с рождения. </w:t>
      </w:r>
    </w:p>
    <w:p w14:paraId="4BF1FBA3" w14:textId="77777777" w:rsidR="00875ED7" w:rsidRPr="00875ED7" w:rsidRDefault="00875ED7" w:rsidP="009E3AE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sz w:val="24"/>
          <w:szCs w:val="24"/>
        </w:rPr>
        <w:t xml:space="preserve">К </w:t>
      </w:r>
      <w:r w:rsidRPr="00875ED7">
        <w:rPr>
          <w:rFonts w:ascii="Times New Roman" w:hAnsi="Times New Roman" w:cs="Times New Roman"/>
          <w:b/>
          <w:bCs/>
          <w:sz w:val="24"/>
          <w:szCs w:val="24"/>
        </w:rPr>
        <w:t>3-м месяцам</w:t>
      </w:r>
      <w:r w:rsidRPr="00875ED7">
        <w:rPr>
          <w:rFonts w:ascii="Times New Roman" w:hAnsi="Times New Roman" w:cs="Times New Roman"/>
          <w:sz w:val="24"/>
          <w:szCs w:val="24"/>
        </w:rPr>
        <w:t xml:space="preserve"> у ребенка развивается эмоционально выразительная реакция, иными словами «комплекс оживления». Это мимические, двигательные, голосовые реакции. Например, младенец замирает в первые секунды контакта с мамой, вскидывает ножки, тянет ручки, двигает головкой, выгибает спинку навстречу взрослому. </w:t>
      </w:r>
    </w:p>
    <w:p w14:paraId="1D4F7828" w14:textId="77777777" w:rsidR="00875ED7" w:rsidRPr="00875ED7" w:rsidRDefault="00875ED7" w:rsidP="009E3AE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sz w:val="24"/>
          <w:szCs w:val="24"/>
        </w:rPr>
        <w:t xml:space="preserve">В </w:t>
      </w:r>
      <w:r w:rsidRPr="00875ED7">
        <w:rPr>
          <w:rFonts w:ascii="Times New Roman" w:hAnsi="Times New Roman" w:cs="Times New Roman"/>
          <w:b/>
          <w:bCs/>
          <w:sz w:val="24"/>
          <w:szCs w:val="24"/>
        </w:rPr>
        <w:t>5 месяцев</w:t>
      </w:r>
      <w:r w:rsidRPr="00875ED7">
        <w:rPr>
          <w:rFonts w:ascii="Times New Roman" w:hAnsi="Times New Roman" w:cs="Times New Roman"/>
          <w:sz w:val="24"/>
          <w:szCs w:val="24"/>
        </w:rPr>
        <w:t xml:space="preserve"> в речи малыша появляются певучие гласные звуки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5ED7"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spellStart"/>
      <w:r w:rsidRPr="00875ED7">
        <w:rPr>
          <w:rFonts w:ascii="Times New Roman" w:hAnsi="Times New Roman" w:cs="Times New Roman"/>
          <w:sz w:val="24"/>
          <w:szCs w:val="24"/>
        </w:rPr>
        <w:t>гуления</w:t>
      </w:r>
      <w:proofErr w:type="spellEnd"/>
      <w:r w:rsidRPr="00875E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14524" w14:textId="77777777" w:rsidR="00875ED7" w:rsidRPr="00875ED7" w:rsidRDefault="00875ED7" w:rsidP="009E3AE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sz w:val="24"/>
          <w:szCs w:val="24"/>
        </w:rPr>
        <w:t xml:space="preserve">К </w:t>
      </w:r>
      <w:r w:rsidRPr="00875ED7">
        <w:rPr>
          <w:rFonts w:ascii="Times New Roman" w:hAnsi="Times New Roman" w:cs="Times New Roman"/>
          <w:b/>
          <w:bCs/>
          <w:sz w:val="24"/>
          <w:szCs w:val="24"/>
        </w:rPr>
        <w:t>6 месяцам</w:t>
      </w:r>
      <w:r w:rsidRPr="00875ED7">
        <w:rPr>
          <w:rFonts w:ascii="Times New Roman" w:hAnsi="Times New Roman" w:cs="Times New Roman"/>
          <w:sz w:val="24"/>
          <w:szCs w:val="24"/>
        </w:rPr>
        <w:t xml:space="preserve"> - лепет (слоги ба, </w:t>
      </w:r>
      <w:proofErr w:type="spellStart"/>
      <w:r w:rsidRPr="00875ED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75ED7">
        <w:rPr>
          <w:rFonts w:ascii="Times New Roman" w:hAnsi="Times New Roman" w:cs="Times New Roman"/>
          <w:sz w:val="24"/>
          <w:szCs w:val="24"/>
        </w:rPr>
        <w:t xml:space="preserve">, та, па). </w:t>
      </w:r>
    </w:p>
    <w:p w14:paraId="6D8628CD" w14:textId="7693558D" w:rsidR="00875ED7" w:rsidRPr="00875ED7" w:rsidRDefault="00875ED7" w:rsidP="009E3A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sz w:val="24"/>
          <w:szCs w:val="24"/>
        </w:rPr>
        <w:t xml:space="preserve">Возрастной этап </w:t>
      </w:r>
      <w:r w:rsidRPr="00875ED7">
        <w:rPr>
          <w:rFonts w:ascii="Times New Roman" w:hAnsi="Times New Roman" w:cs="Times New Roman"/>
          <w:b/>
          <w:bCs/>
          <w:sz w:val="24"/>
          <w:szCs w:val="24"/>
        </w:rPr>
        <w:t>от 1 года до 2 лет</w:t>
      </w:r>
      <w:r w:rsidRPr="00875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AEC">
        <w:rPr>
          <w:rFonts w:ascii="Times New Roman" w:hAnsi="Times New Roman" w:cs="Times New Roman"/>
          <w:sz w:val="24"/>
          <w:szCs w:val="24"/>
        </w:rPr>
        <w:t>-</w:t>
      </w:r>
      <w:r w:rsidR="009E3AEC" w:rsidRPr="00875ED7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875ED7">
        <w:rPr>
          <w:rFonts w:ascii="Times New Roman" w:hAnsi="Times New Roman" w:cs="Times New Roman"/>
          <w:sz w:val="24"/>
          <w:szCs w:val="24"/>
        </w:rPr>
        <w:t xml:space="preserve"> время, когда активно идет развитие понимания речи, способности подражать взрослому, накопление словаря, формирование речи как средства общения с окружающими. </w:t>
      </w:r>
    </w:p>
    <w:p w14:paraId="4ED83F8D" w14:textId="77777777" w:rsidR="00875ED7" w:rsidRPr="00875ED7" w:rsidRDefault="00875ED7" w:rsidP="009E3A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b/>
          <w:bCs/>
          <w:sz w:val="24"/>
          <w:szCs w:val="24"/>
        </w:rPr>
        <w:t xml:space="preserve">В 1 год </w:t>
      </w:r>
      <w:r w:rsidRPr="00875ED7">
        <w:rPr>
          <w:rFonts w:ascii="Times New Roman" w:hAnsi="Times New Roman" w:cs="Times New Roman"/>
          <w:sz w:val="24"/>
          <w:szCs w:val="24"/>
        </w:rPr>
        <w:t xml:space="preserve">ребенок говорит 10 слов и понимает обращенную к нему речь, например, мама просит ребенка «принести мишку»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5ED7">
        <w:rPr>
          <w:rFonts w:ascii="Times New Roman" w:hAnsi="Times New Roman" w:cs="Times New Roman"/>
          <w:sz w:val="24"/>
          <w:szCs w:val="24"/>
        </w:rPr>
        <w:t xml:space="preserve"> ребенок выполняет просьбу. </w:t>
      </w:r>
    </w:p>
    <w:p w14:paraId="590AE075" w14:textId="77777777" w:rsidR="00875ED7" w:rsidRPr="00875ED7" w:rsidRDefault="00875ED7" w:rsidP="009E3A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b/>
          <w:bCs/>
          <w:sz w:val="24"/>
          <w:szCs w:val="24"/>
        </w:rPr>
        <w:t>В 2 года</w:t>
      </w:r>
      <w:r w:rsidRPr="00875ED7">
        <w:rPr>
          <w:rFonts w:ascii="Times New Roman" w:hAnsi="Times New Roman" w:cs="Times New Roman"/>
          <w:sz w:val="24"/>
          <w:szCs w:val="24"/>
        </w:rPr>
        <w:t xml:space="preserve"> ребенок уже произносит около 100 слов и строит короткие фразы. К 2-м годам происходит активное расширение словарного запаса, дети начинают употреблять все те слова, которые в первом полугодии учились понимать. В данном возрастном периоде у ребенка формируется умение обращаться по разным поводам к взрослым, задавать вопросы, сообщать в нескольких простых фразах увиденное или услышанное. К 2,5 годам словарь ребенка растет и уже составляет около 200-300 слов. Ребенок знает своё имя, различает родных, узнает и различает голоса животных. Ребенок может рассказать, что он видит на картинке с простым сюжетом. На третьем году ребенок может прослушать короткий рассказ, стих, и повторить его. Речь ребенка понятна незнакомому взрослому. </w:t>
      </w:r>
    </w:p>
    <w:p w14:paraId="1151D959" w14:textId="77777777" w:rsidR="00875ED7" w:rsidRPr="00875ED7" w:rsidRDefault="00875ED7" w:rsidP="003628E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sz w:val="24"/>
          <w:szCs w:val="24"/>
        </w:rPr>
        <w:t xml:space="preserve">Таким образом, из всего вышеизложенного следует, что </w:t>
      </w:r>
      <w:r w:rsidRPr="00875ED7">
        <w:rPr>
          <w:rFonts w:ascii="Times New Roman" w:hAnsi="Times New Roman" w:cs="Times New Roman"/>
          <w:b/>
          <w:bCs/>
          <w:sz w:val="24"/>
          <w:szCs w:val="24"/>
        </w:rPr>
        <w:t>к 3-м годам</w:t>
      </w:r>
      <w:r w:rsidRPr="00875ED7">
        <w:rPr>
          <w:rFonts w:ascii="Times New Roman" w:hAnsi="Times New Roman" w:cs="Times New Roman"/>
          <w:sz w:val="24"/>
          <w:szCs w:val="24"/>
        </w:rPr>
        <w:t xml:space="preserve"> между ребенком и взрослым складывается общение в форме диалога, речь ребенка понятна для любого взрослого человека, а не только маме малыша. </w:t>
      </w:r>
    </w:p>
    <w:p w14:paraId="0C0BF3F1" w14:textId="77777777" w:rsidR="00875ED7" w:rsidRPr="00875ED7" w:rsidRDefault="00875ED7" w:rsidP="003628E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sz w:val="24"/>
          <w:szCs w:val="24"/>
        </w:rPr>
        <w:t xml:space="preserve">Вернемся теперь к тем деткам, которые к 3 годам ещё не говорят. Уважаемые родители! Если у вашего ребенка к 3-м годам почти нет активной речи, это несомненно плохо. Это говорит о том, что механизм патологической речи уже запущен, время уже направлено против вашего ребенка. И чем больше Вы ждёте, что всё само «пройдет», тем больший вред вы наносите своему ребенку. Как действовать? </w:t>
      </w:r>
    </w:p>
    <w:p w14:paraId="419A1867" w14:textId="77777777" w:rsidR="00875ED7" w:rsidRPr="00875ED7" w:rsidRDefault="00875ED7" w:rsidP="009E3A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sz w:val="24"/>
          <w:szCs w:val="24"/>
        </w:rPr>
        <w:t xml:space="preserve">Уважаемые родители! В первую очередь вам необходимо </w:t>
      </w:r>
      <w:bookmarkStart w:id="0" w:name="_GoBack"/>
      <w:bookmarkEnd w:id="0"/>
      <w:r w:rsidRPr="00875ED7">
        <w:rPr>
          <w:rFonts w:ascii="Times New Roman" w:hAnsi="Times New Roman" w:cs="Times New Roman"/>
          <w:sz w:val="24"/>
          <w:szCs w:val="24"/>
        </w:rPr>
        <w:t xml:space="preserve">обратиться к неврологу. Данный специалист осмотрит вашего ребенка и даст дальнейшие рекомендации. Так же вам следует посетить следующих специалистов: отоларинголога, психолога, дефектолога, психиатра. Кроме посещения специалистов, Вам необходимо действовать самим. Общайтесь со своим ребенком как можно больше. Общаясь с вами, ребенок учится подражать звукосочетаниям и словам. Используйте метод «инструкции к действию». Взрослый побуждает ребенка к выполнению разнообразных действий «дай, покажи, принеси, найди, возьми». И обязательно после выполнения малышом инструкции, спросите ребенка что он принес, куда положил, куда ходил. </w:t>
      </w:r>
    </w:p>
    <w:p w14:paraId="4FA6F591" w14:textId="77777777" w:rsidR="00875ED7" w:rsidRPr="00875ED7" w:rsidRDefault="00875ED7" w:rsidP="009E3A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sz w:val="24"/>
          <w:szCs w:val="24"/>
        </w:rPr>
        <w:t xml:space="preserve">Обучая ребенка произносить слова, прежде всего дайте ребенку образец: «Это собачка, это кошка, а вот мишка держит мяч». При этом сами произносите слова четко и не торопясь. Кроме общения семьи с ребенком, очень важно, чтобы малыш общался со своими сверстниками. Эмоционально поощряйте ребенка за успехи, даже самые незначительные. Ребенку важно видеть, что мама заинтересована в проявлении речевой активности малыша. Активно играйте с ребенком в пальчиковые игры. Развитие речи напрямую зависит от степени развития ручной моторики. </w:t>
      </w:r>
    </w:p>
    <w:p w14:paraId="5327A6D3" w14:textId="77777777" w:rsidR="00CF5B83" w:rsidRPr="00875ED7" w:rsidRDefault="00875ED7" w:rsidP="009E3A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ED7">
        <w:rPr>
          <w:rFonts w:ascii="Times New Roman" w:hAnsi="Times New Roman" w:cs="Times New Roman"/>
          <w:sz w:val="24"/>
          <w:szCs w:val="24"/>
        </w:rPr>
        <w:t>Уважаемые родители! ПОМНИТЕ! Если начать прямо сейчас действовать грамотно вместе со специалистами, Ваш ребенок заговорит, и догонит своих сверстников, уже умеющих говорить.</w:t>
      </w:r>
    </w:p>
    <w:sectPr w:rsidR="00CF5B83" w:rsidRPr="00875ED7" w:rsidSect="003628E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D7"/>
    <w:rsid w:val="003628E0"/>
    <w:rsid w:val="004A21A0"/>
    <w:rsid w:val="00875ED7"/>
    <w:rsid w:val="009E3AEC"/>
    <w:rsid w:val="00C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F241"/>
  <w15:chartTrackingRefBased/>
  <w15:docId w15:val="{AD9E4DDA-A008-4711-8C27-ECD47872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ED7"/>
    <w:rPr>
      <w:b/>
      <w:bCs/>
    </w:rPr>
  </w:style>
  <w:style w:type="paragraph" w:styleId="a5">
    <w:name w:val="No Spacing"/>
    <w:uiPriority w:val="1"/>
    <w:qFormat/>
    <w:rsid w:val="00875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B7E1-6FF7-417E-9838-A0E7FE8A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2023-11-12T10:30:00Z</dcterms:created>
  <dcterms:modified xsi:type="dcterms:W3CDTF">2023-11-15T16:09:00Z</dcterms:modified>
</cp:coreProperties>
</file>